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41" w:rsidRPr="00D705BF" w:rsidRDefault="0068634E" w:rsidP="005A0E41">
      <w:pPr>
        <w:spacing w:after="0"/>
        <w:jc w:val="center"/>
        <w:rPr>
          <w:rFonts w:ascii="Times New Roman" w:hAnsi="Times New Roman"/>
          <w:b/>
          <w:sz w:val="24"/>
          <w:szCs w:val="24"/>
        </w:rPr>
      </w:pPr>
      <w:r w:rsidRPr="00D705BF">
        <w:rPr>
          <w:rFonts w:ascii="Times New Roman" w:hAnsi="Times New Roman"/>
          <w:b/>
          <w:sz w:val="24"/>
          <w:szCs w:val="24"/>
        </w:rPr>
        <w:t>CDC Health Information Innovation Consortium (CHIIC)</w:t>
      </w:r>
    </w:p>
    <w:p w:rsidR="001E3A3C" w:rsidRPr="00D705BF" w:rsidRDefault="007130F9" w:rsidP="005A0E41">
      <w:pPr>
        <w:spacing w:after="0"/>
        <w:jc w:val="center"/>
        <w:rPr>
          <w:rFonts w:ascii="Times New Roman" w:hAnsi="Times New Roman"/>
          <w:b/>
          <w:sz w:val="24"/>
          <w:szCs w:val="24"/>
        </w:rPr>
      </w:pPr>
      <w:r w:rsidRPr="00D705BF">
        <w:rPr>
          <w:rFonts w:ascii="Times New Roman" w:hAnsi="Times New Roman"/>
          <w:b/>
          <w:sz w:val="24"/>
          <w:szCs w:val="24"/>
        </w:rPr>
        <w:t>May</w:t>
      </w:r>
      <w:r w:rsidR="00814EB4" w:rsidRPr="00D705BF">
        <w:rPr>
          <w:rFonts w:ascii="Times New Roman" w:hAnsi="Times New Roman"/>
          <w:b/>
          <w:sz w:val="24"/>
          <w:szCs w:val="24"/>
        </w:rPr>
        <w:t xml:space="preserve"> Forum </w:t>
      </w:r>
      <w:r w:rsidR="001E3A3C" w:rsidRPr="00D705BF">
        <w:rPr>
          <w:rFonts w:ascii="Times New Roman" w:hAnsi="Times New Roman"/>
          <w:b/>
          <w:sz w:val="24"/>
          <w:szCs w:val="24"/>
        </w:rPr>
        <w:t>Meeting Notes</w:t>
      </w:r>
    </w:p>
    <w:p w:rsidR="001E3A3C" w:rsidRPr="00D705BF" w:rsidRDefault="001E3A3C" w:rsidP="005A0E41">
      <w:pPr>
        <w:spacing w:after="0"/>
        <w:jc w:val="center"/>
        <w:rPr>
          <w:rFonts w:ascii="Times New Roman" w:hAnsi="Times New Roman"/>
          <w:b/>
          <w:sz w:val="24"/>
          <w:szCs w:val="24"/>
        </w:rPr>
      </w:pPr>
    </w:p>
    <w:p w:rsidR="001E3A3C" w:rsidRPr="00D705BF" w:rsidRDefault="002A3812" w:rsidP="005A0E41">
      <w:pPr>
        <w:spacing w:after="0"/>
        <w:jc w:val="center"/>
        <w:rPr>
          <w:rFonts w:ascii="Times New Roman" w:hAnsi="Times New Roman"/>
          <w:b/>
          <w:sz w:val="24"/>
          <w:szCs w:val="24"/>
        </w:rPr>
      </w:pPr>
      <w:r w:rsidRPr="00D705BF">
        <w:rPr>
          <w:rFonts w:ascii="Times New Roman" w:hAnsi="Times New Roman"/>
          <w:b/>
          <w:sz w:val="24"/>
          <w:szCs w:val="24"/>
        </w:rPr>
        <w:t>Chamblee Building 106</w:t>
      </w:r>
      <w:r w:rsidR="001E3A3C" w:rsidRPr="00D705BF">
        <w:rPr>
          <w:rFonts w:ascii="Times New Roman" w:hAnsi="Times New Roman"/>
          <w:b/>
          <w:sz w:val="24"/>
          <w:szCs w:val="24"/>
        </w:rPr>
        <w:t>, Room 1</w:t>
      </w:r>
      <w:r w:rsidR="003C0FE6" w:rsidRPr="00D705BF">
        <w:rPr>
          <w:rFonts w:ascii="Times New Roman" w:hAnsi="Times New Roman"/>
          <w:b/>
          <w:sz w:val="24"/>
          <w:szCs w:val="24"/>
        </w:rPr>
        <w:t>A</w:t>
      </w:r>
      <w:r w:rsidR="001E3A3C" w:rsidRPr="00D705BF">
        <w:rPr>
          <w:rFonts w:ascii="Times New Roman" w:hAnsi="Times New Roman"/>
          <w:b/>
          <w:sz w:val="24"/>
          <w:szCs w:val="24"/>
        </w:rPr>
        <w:t xml:space="preserve"> </w:t>
      </w:r>
    </w:p>
    <w:p w:rsidR="001E3A3C" w:rsidRPr="00D705BF" w:rsidRDefault="007130F9" w:rsidP="001E3A3C">
      <w:pPr>
        <w:spacing w:after="0"/>
        <w:jc w:val="center"/>
        <w:rPr>
          <w:rFonts w:ascii="Times New Roman" w:hAnsi="Times New Roman"/>
          <w:b/>
          <w:sz w:val="24"/>
          <w:szCs w:val="24"/>
        </w:rPr>
      </w:pPr>
      <w:r w:rsidRPr="00D705BF">
        <w:rPr>
          <w:rFonts w:ascii="Times New Roman" w:hAnsi="Times New Roman"/>
          <w:b/>
          <w:sz w:val="24"/>
          <w:szCs w:val="24"/>
        </w:rPr>
        <w:t>May 12</w:t>
      </w:r>
      <w:r w:rsidR="001E3A3C" w:rsidRPr="00D705BF">
        <w:rPr>
          <w:rFonts w:ascii="Times New Roman" w:hAnsi="Times New Roman"/>
          <w:b/>
          <w:sz w:val="24"/>
          <w:szCs w:val="24"/>
        </w:rPr>
        <w:t>, 201</w:t>
      </w:r>
      <w:r w:rsidRPr="00D705BF">
        <w:rPr>
          <w:rFonts w:ascii="Times New Roman" w:hAnsi="Times New Roman"/>
          <w:b/>
          <w:sz w:val="24"/>
          <w:szCs w:val="24"/>
        </w:rPr>
        <w:t>5</w:t>
      </w:r>
      <w:r w:rsidR="001E3A3C" w:rsidRPr="00D705BF">
        <w:rPr>
          <w:rFonts w:ascii="Times New Roman" w:hAnsi="Times New Roman"/>
          <w:b/>
          <w:sz w:val="24"/>
          <w:szCs w:val="24"/>
        </w:rPr>
        <w:t>, 10:00-11:00AM</w:t>
      </w:r>
    </w:p>
    <w:p w:rsidR="005A0E41" w:rsidRPr="00D705BF" w:rsidRDefault="005A0E41" w:rsidP="005A0E41">
      <w:pPr>
        <w:spacing w:after="0"/>
        <w:jc w:val="center"/>
        <w:rPr>
          <w:rFonts w:ascii="Times New Roman" w:hAnsi="Times New Roman"/>
          <w:b/>
          <w:sz w:val="24"/>
          <w:szCs w:val="24"/>
        </w:rPr>
      </w:pPr>
    </w:p>
    <w:p w:rsidR="0082307C" w:rsidRPr="00D705BF" w:rsidRDefault="00B11DC5" w:rsidP="0082307C">
      <w:pPr>
        <w:spacing w:after="60" w:line="225" w:lineRule="atLeast"/>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Meeting </w:t>
      </w:r>
      <w:r w:rsidR="0082307C" w:rsidRPr="00D705BF">
        <w:rPr>
          <w:rFonts w:ascii="Times New Roman" w:eastAsia="Times New Roman" w:hAnsi="Times New Roman"/>
          <w:b/>
          <w:color w:val="333333"/>
          <w:spacing w:val="8"/>
          <w:sz w:val="24"/>
          <w:szCs w:val="24"/>
          <w:lang w:val="en"/>
        </w:rPr>
        <w:t>Agenda:</w:t>
      </w:r>
    </w:p>
    <w:p w:rsidR="00481E3D" w:rsidRPr="00D705BF" w:rsidRDefault="00481E3D" w:rsidP="000A782F">
      <w:pPr>
        <w:pStyle w:val="ListParagraph"/>
        <w:numPr>
          <w:ilvl w:val="0"/>
          <w:numId w:val="7"/>
        </w:numPr>
        <w:spacing w:after="0"/>
        <w:contextualSpacing w:val="0"/>
        <w:rPr>
          <w:rFonts w:ascii="Times New Roman" w:hAnsi="Times New Roman"/>
          <w:sz w:val="24"/>
          <w:szCs w:val="24"/>
        </w:rPr>
      </w:pPr>
      <w:r w:rsidRPr="00D705BF">
        <w:rPr>
          <w:rFonts w:ascii="Times New Roman" w:hAnsi="Times New Roman"/>
          <w:sz w:val="24"/>
          <w:szCs w:val="24"/>
        </w:rPr>
        <w:t>Introduction – Brian Lee – 5 minutes</w:t>
      </w:r>
    </w:p>
    <w:p w:rsidR="00481E3D" w:rsidRPr="00D705BF" w:rsidRDefault="00481E3D" w:rsidP="00481E3D">
      <w:pPr>
        <w:pStyle w:val="ListParagraph"/>
        <w:numPr>
          <w:ilvl w:val="0"/>
          <w:numId w:val="7"/>
        </w:numPr>
        <w:spacing w:after="0"/>
        <w:rPr>
          <w:rFonts w:ascii="Times New Roman" w:hAnsi="Times New Roman"/>
          <w:sz w:val="24"/>
          <w:szCs w:val="24"/>
        </w:rPr>
      </w:pPr>
      <w:r w:rsidRPr="00D705BF">
        <w:rPr>
          <w:rFonts w:ascii="Times New Roman" w:hAnsi="Times New Roman"/>
          <w:sz w:val="24"/>
          <w:szCs w:val="24"/>
        </w:rPr>
        <w:t>Emerging Infection Program Web Service  - Jason Hall – 25 minutes</w:t>
      </w:r>
    </w:p>
    <w:p w:rsidR="00481E3D" w:rsidRPr="00D705BF" w:rsidRDefault="00481E3D" w:rsidP="00481E3D">
      <w:pPr>
        <w:pStyle w:val="ListParagraph"/>
        <w:ind w:left="360"/>
        <w:rPr>
          <w:rFonts w:ascii="Times New Roman" w:hAnsi="Times New Roman"/>
          <w:sz w:val="24"/>
          <w:szCs w:val="24"/>
        </w:rPr>
      </w:pPr>
      <w:r w:rsidRPr="00D705BF">
        <w:rPr>
          <w:rFonts w:ascii="Times New Roman" w:hAnsi="Times New Roman"/>
          <w:sz w:val="24"/>
          <w:szCs w:val="24"/>
        </w:rPr>
        <w:t>This project is a major enhancement to the existing secure web service (EIP WS) pilot. The enhancement will provide a standards-based, configurable, re-useable and secure interoperable solution to support timely and effective system interaction between the CDC and public health partners for EIP and other surveillance activities.</w:t>
      </w:r>
    </w:p>
    <w:p w:rsidR="00481E3D" w:rsidRPr="00D705BF" w:rsidRDefault="00481E3D" w:rsidP="00481E3D">
      <w:pPr>
        <w:pStyle w:val="ListParagraph"/>
        <w:numPr>
          <w:ilvl w:val="0"/>
          <w:numId w:val="7"/>
        </w:numPr>
        <w:spacing w:after="0"/>
        <w:contextualSpacing w:val="0"/>
        <w:rPr>
          <w:rFonts w:ascii="Times New Roman" w:hAnsi="Times New Roman"/>
          <w:sz w:val="24"/>
          <w:szCs w:val="24"/>
        </w:rPr>
      </w:pPr>
      <w:r w:rsidRPr="00D705BF">
        <w:rPr>
          <w:rFonts w:ascii="Times New Roman" w:hAnsi="Times New Roman"/>
          <w:sz w:val="24"/>
          <w:szCs w:val="24"/>
        </w:rPr>
        <w:t>Research Electronic Data Capture (REDCap)  – William Duck – 25 minutes</w:t>
      </w:r>
    </w:p>
    <w:p w:rsidR="00481E3D" w:rsidRPr="00D705BF" w:rsidRDefault="00481E3D" w:rsidP="00481E3D">
      <w:pPr>
        <w:pStyle w:val="ListParagraph"/>
        <w:ind w:left="360"/>
        <w:rPr>
          <w:rFonts w:ascii="Times New Roman" w:hAnsi="Times New Roman"/>
          <w:sz w:val="24"/>
          <w:szCs w:val="24"/>
        </w:rPr>
      </w:pPr>
      <w:r w:rsidRPr="00D705BF">
        <w:rPr>
          <w:rFonts w:ascii="Times New Roman" w:hAnsi="Times New Roman"/>
          <w:sz w:val="24"/>
          <w:szCs w:val="24"/>
        </w:rPr>
        <w:t>The use of REDCap (Research Electronic Data Capture) is as a proposed shared service model within the NCEZID informatics office.  REDCap is a secure web application for building and hosting online surveys and research databases.  This shared service will help support all NCEZID epidemiological surveillance in the field and for research projects hosted here at CDC.</w:t>
      </w:r>
    </w:p>
    <w:p w:rsidR="00481E3D" w:rsidRPr="00D705BF" w:rsidRDefault="00481E3D" w:rsidP="00481E3D">
      <w:pPr>
        <w:pStyle w:val="ListParagraph"/>
        <w:numPr>
          <w:ilvl w:val="0"/>
          <w:numId w:val="7"/>
        </w:numPr>
        <w:spacing w:after="0"/>
        <w:contextualSpacing w:val="0"/>
        <w:rPr>
          <w:rFonts w:ascii="Times New Roman" w:hAnsi="Times New Roman"/>
          <w:sz w:val="24"/>
          <w:szCs w:val="24"/>
        </w:rPr>
      </w:pPr>
      <w:r w:rsidRPr="00D705BF">
        <w:rPr>
          <w:rFonts w:ascii="Times New Roman" w:hAnsi="Times New Roman"/>
          <w:sz w:val="24"/>
          <w:szCs w:val="24"/>
        </w:rPr>
        <w:t>Discussion &amp; Suggestions – 5 minutes</w:t>
      </w:r>
    </w:p>
    <w:p w:rsidR="00481E3D" w:rsidRPr="00D705BF" w:rsidRDefault="00481E3D" w:rsidP="00481E3D">
      <w:pPr>
        <w:spacing w:after="0"/>
        <w:rPr>
          <w:rFonts w:ascii="Times New Roman" w:hAnsi="Times New Roman"/>
          <w:sz w:val="24"/>
          <w:szCs w:val="24"/>
        </w:rPr>
      </w:pPr>
    </w:p>
    <w:p w:rsidR="006B5C1F" w:rsidRPr="00D705BF" w:rsidRDefault="006B5C1F" w:rsidP="0082307C">
      <w:pPr>
        <w:spacing w:line="225" w:lineRule="atLeast"/>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Attendees: </w:t>
      </w:r>
      <w:r w:rsidR="00CE059A">
        <w:rPr>
          <w:rFonts w:ascii="Times New Roman" w:eastAsia="Times New Roman" w:hAnsi="Times New Roman"/>
          <w:color w:val="333333"/>
          <w:spacing w:val="8"/>
          <w:sz w:val="24"/>
          <w:szCs w:val="24"/>
          <w:lang w:val="en"/>
        </w:rPr>
        <w:t>Ninety six</w:t>
      </w:r>
      <w:bookmarkStart w:id="0" w:name="_GoBack"/>
      <w:bookmarkEnd w:id="0"/>
      <w:r w:rsidR="0063795A">
        <w:rPr>
          <w:rFonts w:ascii="Times New Roman" w:eastAsia="Times New Roman" w:hAnsi="Times New Roman"/>
          <w:color w:val="333333"/>
          <w:spacing w:val="8"/>
          <w:sz w:val="24"/>
          <w:szCs w:val="24"/>
          <w:lang w:val="en"/>
        </w:rPr>
        <w:t xml:space="preserve"> </w:t>
      </w:r>
      <w:r w:rsidR="009B40CE" w:rsidRPr="00D705BF">
        <w:rPr>
          <w:rFonts w:ascii="Times New Roman" w:eastAsia="Times New Roman" w:hAnsi="Times New Roman"/>
          <w:color w:val="333333"/>
          <w:spacing w:val="8"/>
          <w:sz w:val="24"/>
          <w:szCs w:val="24"/>
          <w:lang w:val="en"/>
        </w:rPr>
        <w:t xml:space="preserve">people attended in person or via webinar. Participants were from </w:t>
      </w:r>
      <w:r w:rsidR="00481E3D" w:rsidRPr="00D705BF">
        <w:rPr>
          <w:rFonts w:ascii="Times New Roman" w:eastAsia="Times New Roman" w:hAnsi="Times New Roman"/>
          <w:color w:val="333333"/>
          <w:spacing w:val="8"/>
          <w:sz w:val="24"/>
          <w:szCs w:val="24"/>
          <w:lang w:val="en"/>
        </w:rPr>
        <w:t xml:space="preserve">NIOSH, </w:t>
      </w:r>
      <w:r w:rsidR="00721893" w:rsidRPr="00D705BF">
        <w:rPr>
          <w:rFonts w:ascii="Times New Roman" w:eastAsia="Times New Roman" w:hAnsi="Times New Roman"/>
          <w:color w:val="333333"/>
          <w:spacing w:val="8"/>
          <w:sz w:val="24"/>
          <w:szCs w:val="24"/>
          <w:lang w:val="en"/>
        </w:rPr>
        <w:t xml:space="preserve">OPHSS, </w:t>
      </w:r>
      <w:r w:rsidR="00481E3D" w:rsidRPr="00D705BF">
        <w:rPr>
          <w:rFonts w:ascii="Times New Roman" w:eastAsia="Times New Roman" w:hAnsi="Times New Roman"/>
          <w:color w:val="333333"/>
          <w:spacing w:val="8"/>
          <w:sz w:val="24"/>
          <w:szCs w:val="24"/>
          <w:lang w:val="en"/>
        </w:rPr>
        <w:t xml:space="preserve">OADS, CSELS, NCCDPHP, NCHHSTP, OSTLTS, NCEZID, NCIRD, DGHP, DGHA, NCHS, ONDIEH, </w:t>
      </w:r>
      <w:r w:rsidR="00721893" w:rsidRPr="00D705BF">
        <w:rPr>
          <w:rFonts w:ascii="Times New Roman" w:eastAsia="Times New Roman" w:hAnsi="Times New Roman"/>
          <w:color w:val="333333"/>
          <w:spacing w:val="8"/>
          <w:sz w:val="24"/>
          <w:szCs w:val="24"/>
          <w:lang w:val="en"/>
        </w:rPr>
        <w:t>NIOSH, CGH, and OPHPR</w:t>
      </w:r>
      <w:r w:rsidR="009B40CE" w:rsidRPr="00D705BF">
        <w:rPr>
          <w:rFonts w:ascii="Times New Roman" w:eastAsia="Times New Roman" w:hAnsi="Times New Roman"/>
          <w:color w:val="333333"/>
          <w:spacing w:val="8"/>
          <w:sz w:val="24"/>
          <w:szCs w:val="24"/>
          <w:lang w:val="en"/>
        </w:rPr>
        <w:t>.</w:t>
      </w:r>
    </w:p>
    <w:p w:rsidR="00907F73" w:rsidRPr="00D705BF" w:rsidRDefault="008228EB"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Introduction – </w:t>
      </w:r>
      <w:r w:rsidR="0068634E" w:rsidRPr="00D705BF">
        <w:rPr>
          <w:rFonts w:ascii="Times New Roman" w:eastAsia="Times New Roman" w:hAnsi="Times New Roman"/>
          <w:b/>
          <w:color w:val="333333"/>
          <w:spacing w:val="8"/>
          <w:sz w:val="24"/>
          <w:szCs w:val="24"/>
          <w:lang w:val="en"/>
        </w:rPr>
        <w:t>Brian Lee –</w:t>
      </w:r>
      <w:r w:rsidR="00B11DC5" w:rsidRPr="00D705BF">
        <w:rPr>
          <w:rFonts w:ascii="Times New Roman" w:eastAsia="Times New Roman" w:hAnsi="Times New Roman"/>
          <w:b/>
          <w:color w:val="333333"/>
          <w:spacing w:val="8"/>
          <w:sz w:val="24"/>
          <w:szCs w:val="24"/>
          <w:lang w:val="en"/>
        </w:rPr>
        <w:t xml:space="preserve"> </w:t>
      </w:r>
      <w:r w:rsidR="0068634E" w:rsidRPr="00D705BF">
        <w:rPr>
          <w:rFonts w:ascii="Times New Roman" w:eastAsia="Times New Roman" w:hAnsi="Times New Roman"/>
          <w:color w:val="333333"/>
          <w:spacing w:val="8"/>
          <w:sz w:val="24"/>
          <w:szCs w:val="24"/>
          <w:lang w:val="en"/>
        </w:rPr>
        <w:t>T</w:t>
      </w:r>
      <w:r w:rsidR="00907F73" w:rsidRPr="00D705BF">
        <w:rPr>
          <w:rFonts w:ascii="Times New Roman" w:eastAsia="Times New Roman" w:hAnsi="Times New Roman"/>
          <w:color w:val="333333"/>
          <w:spacing w:val="8"/>
          <w:sz w:val="24"/>
          <w:szCs w:val="24"/>
          <w:lang w:val="en"/>
        </w:rPr>
        <w:t xml:space="preserve">wo projects were the focus of </w:t>
      </w:r>
      <w:r w:rsidR="00BF5CA6">
        <w:rPr>
          <w:rFonts w:ascii="Times New Roman" w:eastAsia="Times New Roman" w:hAnsi="Times New Roman"/>
          <w:color w:val="333333"/>
          <w:spacing w:val="8"/>
          <w:sz w:val="24"/>
          <w:szCs w:val="24"/>
          <w:lang w:val="en"/>
        </w:rPr>
        <w:t xml:space="preserve">the fifth </w:t>
      </w:r>
      <w:r w:rsidR="0068634E" w:rsidRPr="00D705BF">
        <w:rPr>
          <w:rFonts w:ascii="Times New Roman" w:eastAsia="Times New Roman" w:hAnsi="Times New Roman"/>
          <w:color w:val="333333"/>
          <w:spacing w:val="8"/>
          <w:sz w:val="24"/>
          <w:szCs w:val="24"/>
          <w:lang w:val="en"/>
        </w:rPr>
        <w:t xml:space="preserve">CDC Health Information Innovation Consortium </w:t>
      </w:r>
      <w:r w:rsidRPr="00D705BF">
        <w:rPr>
          <w:rFonts w:ascii="Times New Roman" w:eastAsia="Times New Roman" w:hAnsi="Times New Roman"/>
          <w:color w:val="333333"/>
          <w:spacing w:val="8"/>
          <w:sz w:val="24"/>
          <w:szCs w:val="24"/>
          <w:lang w:val="en"/>
        </w:rPr>
        <w:t xml:space="preserve">(CHIIC) </w:t>
      </w:r>
      <w:r w:rsidR="00907F73" w:rsidRPr="00D705BF">
        <w:rPr>
          <w:rFonts w:ascii="Times New Roman" w:eastAsia="Times New Roman" w:hAnsi="Times New Roman"/>
          <w:color w:val="333333"/>
          <w:spacing w:val="8"/>
          <w:sz w:val="24"/>
          <w:szCs w:val="24"/>
          <w:lang w:val="en"/>
        </w:rPr>
        <w:t xml:space="preserve">forum. The first presentation, </w:t>
      </w:r>
      <w:r w:rsidR="00907F73" w:rsidRPr="00D705BF">
        <w:rPr>
          <w:rFonts w:ascii="Times New Roman" w:eastAsia="Times New Roman" w:hAnsi="Times New Roman"/>
          <w:i/>
          <w:color w:val="333333"/>
          <w:spacing w:val="8"/>
          <w:sz w:val="24"/>
          <w:szCs w:val="24"/>
          <w:lang w:val="en"/>
        </w:rPr>
        <w:t xml:space="preserve">Emerging Infection Program </w:t>
      </w:r>
      <w:r w:rsidR="003C29ED">
        <w:rPr>
          <w:rFonts w:ascii="Times New Roman" w:eastAsia="Times New Roman" w:hAnsi="Times New Roman"/>
          <w:i/>
          <w:color w:val="333333"/>
          <w:spacing w:val="8"/>
          <w:sz w:val="24"/>
          <w:szCs w:val="24"/>
          <w:lang w:val="en"/>
        </w:rPr>
        <w:t xml:space="preserve">(EIP) </w:t>
      </w:r>
      <w:r w:rsidR="00907F73" w:rsidRPr="00D705BF">
        <w:rPr>
          <w:rFonts w:ascii="Times New Roman" w:eastAsia="Times New Roman" w:hAnsi="Times New Roman"/>
          <w:i/>
          <w:color w:val="333333"/>
          <w:spacing w:val="8"/>
          <w:sz w:val="24"/>
          <w:szCs w:val="24"/>
          <w:lang w:val="en"/>
        </w:rPr>
        <w:t>Web Service</w:t>
      </w:r>
      <w:r w:rsidR="00907F73" w:rsidRPr="00D705BF">
        <w:rPr>
          <w:rFonts w:ascii="Times New Roman" w:eastAsia="Times New Roman" w:hAnsi="Times New Roman"/>
          <w:color w:val="333333"/>
          <w:spacing w:val="8"/>
          <w:sz w:val="24"/>
          <w:szCs w:val="24"/>
          <w:lang w:val="en"/>
        </w:rPr>
        <w:t xml:space="preserve"> </w:t>
      </w:r>
      <w:r w:rsidRPr="00D705BF">
        <w:rPr>
          <w:rFonts w:ascii="Times New Roman" w:eastAsia="Times New Roman" w:hAnsi="Times New Roman"/>
          <w:color w:val="333333"/>
          <w:spacing w:val="8"/>
          <w:sz w:val="24"/>
          <w:szCs w:val="24"/>
          <w:lang w:val="en"/>
        </w:rPr>
        <w:t xml:space="preserve">was </w:t>
      </w:r>
      <w:r w:rsidR="00907F73" w:rsidRPr="00D705BF">
        <w:rPr>
          <w:rFonts w:ascii="Times New Roman" w:eastAsia="Times New Roman" w:hAnsi="Times New Roman"/>
          <w:color w:val="333333"/>
          <w:spacing w:val="8"/>
          <w:sz w:val="24"/>
          <w:szCs w:val="24"/>
          <w:lang w:val="en"/>
        </w:rPr>
        <w:t xml:space="preserve">presented by Jason Hall and </w:t>
      </w:r>
      <w:r w:rsidR="00362BB8" w:rsidRPr="00D705BF">
        <w:rPr>
          <w:rFonts w:ascii="Times New Roman" w:eastAsia="Times New Roman" w:hAnsi="Times New Roman"/>
          <w:sz w:val="24"/>
          <w:szCs w:val="24"/>
        </w:rPr>
        <w:t>Sreeni Kothagundu</w:t>
      </w:r>
      <w:r w:rsidR="00907F73" w:rsidRPr="00D705BF">
        <w:rPr>
          <w:rFonts w:ascii="Times New Roman" w:eastAsia="Times New Roman" w:hAnsi="Times New Roman"/>
          <w:color w:val="333333"/>
          <w:spacing w:val="8"/>
          <w:sz w:val="24"/>
          <w:szCs w:val="24"/>
          <w:lang w:val="en"/>
        </w:rPr>
        <w:t xml:space="preserve"> from the National Center for Emerging and Zoonotic Infectious Diseases (N</w:t>
      </w:r>
      <w:r w:rsidR="00362BB8" w:rsidRPr="00D705BF">
        <w:rPr>
          <w:rFonts w:ascii="Times New Roman" w:eastAsia="Times New Roman" w:hAnsi="Times New Roman"/>
          <w:color w:val="333333"/>
          <w:spacing w:val="8"/>
          <w:sz w:val="24"/>
          <w:szCs w:val="24"/>
          <w:lang w:val="en"/>
        </w:rPr>
        <w:t>C</w:t>
      </w:r>
      <w:r w:rsidR="00907F73" w:rsidRPr="00D705BF">
        <w:rPr>
          <w:rFonts w:ascii="Times New Roman" w:eastAsia="Times New Roman" w:hAnsi="Times New Roman"/>
          <w:color w:val="333333"/>
          <w:spacing w:val="8"/>
          <w:sz w:val="24"/>
          <w:szCs w:val="24"/>
          <w:lang w:val="en"/>
        </w:rPr>
        <w:t xml:space="preserve">EZID). This was </w:t>
      </w:r>
      <w:r w:rsidR="00BF5CA6">
        <w:rPr>
          <w:rFonts w:ascii="Times New Roman" w:eastAsia="Times New Roman" w:hAnsi="Times New Roman"/>
          <w:color w:val="333333"/>
          <w:spacing w:val="8"/>
          <w:sz w:val="24"/>
          <w:szCs w:val="24"/>
          <w:lang w:val="en"/>
        </w:rPr>
        <w:t>a</w:t>
      </w:r>
      <w:r w:rsidR="00907F73" w:rsidRPr="00D705BF">
        <w:rPr>
          <w:rFonts w:ascii="Times New Roman" w:eastAsia="Times New Roman" w:hAnsi="Times New Roman"/>
          <w:color w:val="333333"/>
          <w:spacing w:val="8"/>
          <w:sz w:val="24"/>
          <w:szCs w:val="24"/>
          <w:lang w:val="en"/>
        </w:rPr>
        <w:t xml:space="preserve"> 2014 CDC Surveillance Strategy Innovation Project. </w:t>
      </w:r>
      <w:r w:rsidR="00362BB8" w:rsidRPr="00D705BF">
        <w:rPr>
          <w:rFonts w:ascii="Times New Roman" w:eastAsia="Times New Roman" w:hAnsi="Times New Roman"/>
          <w:color w:val="333333"/>
          <w:spacing w:val="8"/>
          <w:sz w:val="24"/>
          <w:szCs w:val="24"/>
          <w:lang w:val="en"/>
        </w:rPr>
        <w:t xml:space="preserve">The second presentation, </w:t>
      </w:r>
      <w:r w:rsidR="00362BB8" w:rsidRPr="00D705BF">
        <w:rPr>
          <w:rFonts w:ascii="Times New Roman" w:eastAsia="Times New Roman" w:hAnsi="Times New Roman"/>
          <w:i/>
          <w:color w:val="333333"/>
          <w:spacing w:val="8"/>
          <w:sz w:val="24"/>
          <w:szCs w:val="24"/>
          <w:lang w:val="en"/>
        </w:rPr>
        <w:t>Research Electronic Data Capture (REDCap)</w:t>
      </w:r>
      <w:r w:rsidR="00D03269" w:rsidRPr="00D705BF">
        <w:rPr>
          <w:rFonts w:ascii="Times New Roman" w:eastAsia="Times New Roman" w:hAnsi="Times New Roman"/>
          <w:i/>
          <w:color w:val="333333"/>
          <w:spacing w:val="8"/>
          <w:sz w:val="24"/>
          <w:szCs w:val="24"/>
          <w:lang w:val="en"/>
        </w:rPr>
        <w:t xml:space="preserve"> </w:t>
      </w:r>
      <w:r w:rsidR="00362BB8" w:rsidRPr="00D705BF">
        <w:rPr>
          <w:rFonts w:ascii="Times New Roman" w:eastAsia="Times New Roman" w:hAnsi="Times New Roman"/>
          <w:color w:val="333333"/>
          <w:spacing w:val="8"/>
          <w:sz w:val="24"/>
          <w:szCs w:val="24"/>
          <w:lang w:val="en"/>
        </w:rPr>
        <w:t>was led by William Duck from</w:t>
      </w:r>
      <w:r w:rsidR="00362BB8" w:rsidRPr="00D705BF">
        <w:rPr>
          <w:rFonts w:ascii="Times New Roman" w:hAnsi="Times New Roman"/>
          <w:sz w:val="24"/>
          <w:szCs w:val="24"/>
        </w:rPr>
        <w:t xml:space="preserve"> the </w:t>
      </w:r>
      <w:r w:rsidR="00362BB8" w:rsidRPr="00D705BF">
        <w:rPr>
          <w:rFonts w:ascii="Times New Roman" w:eastAsia="Times New Roman" w:hAnsi="Times New Roman"/>
          <w:color w:val="333333"/>
          <w:spacing w:val="8"/>
          <w:sz w:val="24"/>
          <w:szCs w:val="24"/>
          <w:lang w:val="en"/>
        </w:rPr>
        <w:t>National Center for Emerging and Zoonotic Infectious Diseases (NCEZID)</w:t>
      </w:r>
      <w:r w:rsidR="00D03269" w:rsidRPr="00D705BF">
        <w:rPr>
          <w:rFonts w:ascii="Times New Roman" w:eastAsia="Times New Roman" w:hAnsi="Times New Roman"/>
          <w:color w:val="333333"/>
          <w:spacing w:val="8"/>
          <w:sz w:val="24"/>
          <w:szCs w:val="24"/>
          <w:lang w:val="en"/>
        </w:rPr>
        <w:t xml:space="preserve">. </w:t>
      </w:r>
    </w:p>
    <w:p w:rsidR="00505F23" w:rsidRPr="00D705BF" w:rsidRDefault="00505F23"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b/>
          <w:color w:val="333333"/>
          <w:spacing w:val="8"/>
          <w:sz w:val="24"/>
          <w:szCs w:val="24"/>
          <w:lang w:val="en"/>
        </w:rPr>
        <w:t>Presentation - Emerging Infection Program Web Service – Jason Hall and Sreeni Kothagundu</w:t>
      </w:r>
    </w:p>
    <w:p w:rsidR="00A8269F" w:rsidRPr="00D705BF" w:rsidRDefault="00A8269F"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 xml:space="preserve">Jason provided background information about the </w:t>
      </w:r>
      <w:r w:rsidRPr="003C29ED">
        <w:rPr>
          <w:rFonts w:ascii="Times New Roman" w:eastAsia="Times New Roman" w:hAnsi="Times New Roman"/>
          <w:i/>
          <w:color w:val="333333"/>
          <w:spacing w:val="8"/>
          <w:sz w:val="24"/>
          <w:szCs w:val="24"/>
          <w:lang w:val="en"/>
        </w:rPr>
        <w:t>Emerging Infections Program</w:t>
      </w:r>
      <w:r w:rsidR="00362BB8" w:rsidRPr="003C29ED">
        <w:rPr>
          <w:rFonts w:ascii="Times New Roman" w:eastAsia="Times New Roman" w:hAnsi="Times New Roman"/>
          <w:i/>
          <w:color w:val="333333"/>
          <w:spacing w:val="8"/>
          <w:sz w:val="24"/>
          <w:szCs w:val="24"/>
          <w:lang w:val="en"/>
        </w:rPr>
        <w:t xml:space="preserve"> (EIP)</w:t>
      </w:r>
      <w:r w:rsidRPr="00D705BF">
        <w:rPr>
          <w:rFonts w:ascii="Times New Roman" w:eastAsia="Times New Roman" w:hAnsi="Times New Roman"/>
          <w:color w:val="333333"/>
          <w:spacing w:val="8"/>
          <w:sz w:val="24"/>
          <w:szCs w:val="24"/>
          <w:lang w:val="en"/>
        </w:rPr>
        <w:t>, how information technology works</w:t>
      </w:r>
      <w:r w:rsidR="00362BB8" w:rsidRPr="00D705BF">
        <w:rPr>
          <w:rFonts w:ascii="Times New Roman" w:eastAsia="Times New Roman" w:hAnsi="Times New Roman"/>
          <w:color w:val="333333"/>
          <w:spacing w:val="8"/>
          <w:sz w:val="24"/>
          <w:szCs w:val="24"/>
          <w:lang w:val="en"/>
        </w:rPr>
        <w:t xml:space="preserve"> within EIP</w:t>
      </w:r>
      <w:r w:rsidRPr="00D705BF">
        <w:rPr>
          <w:rFonts w:ascii="Times New Roman" w:eastAsia="Times New Roman" w:hAnsi="Times New Roman"/>
          <w:color w:val="333333"/>
          <w:spacing w:val="8"/>
          <w:sz w:val="24"/>
          <w:szCs w:val="24"/>
          <w:lang w:val="en"/>
        </w:rPr>
        <w:t xml:space="preserve">, </w:t>
      </w:r>
      <w:r w:rsidR="00362BB8" w:rsidRPr="00D705BF">
        <w:rPr>
          <w:rFonts w:ascii="Times New Roman" w:eastAsia="Times New Roman" w:hAnsi="Times New Roman"/>
          <w:color w:val="333333"/>
          <w:spacing w:val="8"/>
          <w:sz w:val="24"/>
          <w:szCs w:val="24"/>
          <w:lang w:val="en"/>
        </w:rPr>
        <w:t>t</w:t>
      </w:r>
      <w:r w:rsidRPr="00D705BF">
        <w:rPr>
          <w:rFonts w:ascii="Times New Roman" w:eastAsia="Times New Roman" w:hAnsi="Times New Roman"/>
          <w:color w:val="333333"/>
          <w:spacing w:val="8"/>
          <w:sz w:val="24"/>
          <w:szCs w:val="24"/>
          <w:lang w:val="en"/>
        </w:rPr>
        <w:t xml:space="preserve">he </w:t>
      </w:r>
      <w:r w:rsidR="00BF5CA6">
        <w:rPr>
          <w:rFonts w:ascii="Times New Roman" w:eastAsia="Times New Roman" w:hAnsi="Times New Roman"/>
          <w:color w:val="333333"/>
          <w:spacing w:val="8"/>
          <w:sz w:val="24"/>
          <w:szCs w:val="24"/>
          <w:lang w:val="en"/>
        </w:rPr>
        <w:t xml:space="preserve">current </w:t>
      </w:r>
      <w:r w:rsidRPr="00D705BF">
        <w:rPr>
          <w:rFonts w:ascii="Times New Roman" w:eastAsia="Times New Roman" w:hAnsi="Times New Roman"/>
          <w:color w:val="333333"/>
          <w:spacing w:val="8"/>
          <w:sz w:val="24"/>
          <w:szCs w:val="24"/>
          <w:lang w:val="en"/>
        </w:rPr>
        <w:t>problem</w:t>
      </w:r>
      <w:r w:rsidR="00362BB8" w:rsidRPr="00D705BF">
        <w:rPr>
          <w:rFonts w:ascii="Times New Roman" w:eastAsia="Times New Roman" w:hAnsi="Times New Roman"/>
          <w:color w:val="333333"/>
          <w:spacing w:val="8"/>
          <w:sz w:val="24"/>
          <w:szCs w:val="24"/>
          <w:lang w:val="en"/>
        </w:rPr>
        <w:t xml:space="preserve"> and where they are with web services</w:t>
      </w:r>
      <w:r w:rsidRPr="00D705BF">
        <w:rPr>
          <w:rFonts w:ascii="Times New Roman" w:eastAsia="Times New Roman" w:hAnsi="Times New Roman"/>
          <w:color w:val="333333"/>
          <w:spacing w:val="8"/>
          <w:sz w:val="24"/>
          <w:szCs w:val="24"/>
          <w:lang w:val="en"/>
        </w:rPr>
        <w:t>.</w:t>
      </w:r>
      <w:r w:rsidR="00362BB8" w:rsidRPr="00D705BF">
        <w:rPr>
          <w:rFonts w:ascii="Times New Roman" w:eastAsia="Times New Roman" w:hAnsi="Times New Roman"/>
          <w:color w:val="333333"/>
          <w:spacing w:val="8"/>
          <w:sz w:val="24"/>
          <w:szCs w:val="24"/>
          <w:lang w:val="en"/>
        </w:rPr>
        <w:t xml:space="preserve"> </w:t>
      </w:r>
      <w:r w:rsidR="00362BB8" w:rsidRPr="00D705BF">
        <w:rPr>
          <w:rFonts w:ascii="Times New Roman" w:eastAsia="Times New Roman" w:hAnsi="Times New Roman"/>
          <w:sz w:val="24"/>
          <w:szCs w:val="24"/>
        </w:rPr>
        <w:t>Sreeni</w:t>
      </w:r>
      <w:r w:rsidR="00362BB8" w:rsidRPr="00D705BF">
        <w:rPr>
          <w:rFonts w:ascii="Times New Roman" w:eastAsia="Times New Roman" w:hAnsi="Times New Roman"/>
          <w:color w:val="333333"/>
          <w:spacing w:val="8"/>
          <w:sz w:val="24"/>
          <w:szCs w:val="24"/>
          <w:lang w:val="en"/>
        </w:rPr>
        <w:t xml:space="preserve"> provided information on how funding </w:t>
      </w:r>
      <w:r w:rsidR="00BF5CA6">
        <w:rPr>
          <w:rFonts w:ascii="Times New Roman" w:eastAsia="Times New Roman" w:hAnsi="Times New Roman"/>
          <w:color w:val="333333"/>
          <w:spacing w:val="8"/>
          <w:sz w:val="24"/>
          <w:szCs w:val="24"/>
          <w:lang w:val="en"/>
        </w:rPr>
        <w:t xml:space="preserve">from CHIIC </w:t>
      </w:r>
      <w:r w:rsidR="00362BB8" w:rsidRPr="00D705BF">
        <w:rPr>
          <w:rFonts w:ascii="Times New Roman" w:eastAsia="Times New Roman" w:hAnsi="Times New Roman"/>
          <w:color w:val="333333"/>
          <w:spacing w:val="8"/>
          <w:sz w:val="24"/>
          <w:szCs w:val="24"/>
          <w:lang w:val="en"/>
        </w:rPr>
        <w:t xml:space="preserve">made the web service more scalable and more available for broader </w:t>
      </w:r>
      <w:r w:rsidR="00BF5CA6">
        <w:rPr>
          <w:rFonts w:ascii="Times New Roman" w:eastAsia="Times New Roman" w:hAnsi="Times New Roman"/>
          <w:color w:val="333333"/>
          <w:spacing w:val="8"/>
          <w:sz w:val="24"/>
          <w:szCs w:val="24"/>
          <w:lang w:val="en"/>
        </w:rPr>
        <w:t xml:space="preserve">use </w:t>
      </w:r>
      <w:r w:rsidR="00362BB8" w:rsidRPr="00D705BF">
        <w:rPr>
          <w:rFonts w:ascii="Times New Roman" w:eastAsia="Times New Roman" w:hAnsi="Times New Roman"/>
          <w:color w:val="333333"/>
          <w:spacing w:val="8"/>
          <w:sz w:val="24"/>
          <w:szCs w:val="24"/>
          <w:lang w:val="en"/>
        </w:rPr>
        <w:t xml:space="preserve">within EIP and other parts of the agency. </w:t>
      </w:r>
    </w:p>
    <w:p w:rsidR="00650D7E" w:rsidRDefault="00650D7E" w:rsidP="00505F23">
      <w:pPr>
        <w:rPr>
          <w:rFonts w:ascii="Times New Roman" w:eastAsia="Times New Roman" w:hAnsi="Times New Roman"/>
          <w:b/>
          <w:color w:val="333333"/>
          <w:spacing w:val="8"/>
          <w:sz w:val="24"/>
          <w:szCs w:val="24"/>
          <w:lang w:val="en"/>
        </w:rPr>
      </w:pPr>
    </w:p>
    <w:p w:rsidR="00505F23" w:rsidRPr="00D705BF" w:rsidRDefault="00505F23" w:rsidP="00505F23">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lastRenderedPageBreak/>
        <w:t xml:space="preserve">Presentation - Research Electronic Data Capture (REDCap) – William Duck </w:t>
      </w:r>
    </w:p>
    <w:p w:rsidR="00907F73" w:rsidRPr="00D705BF" w:rsidRDefault="00AA3BE5"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 xml:space="preserve">The second presentation, </w:t>
      </w:r>
      <w:r w:rsidRPr="00D705BF">
        <w:rPr>
          <w:rFonts w:ascii="Times New Roman" w:eastAsia="Times New Roman" w:hAnsi="Times New Roman"/>
          <w:i/>
          <w:color w:val="333333"/>
          <w:spacing w:val="8"/>
          <w:sz w:val="24"/>
          <w:szCs w:val="24"/>
          <w:lang w:val="en"/>
        </w:rPr>
        <w:t>Research Electronic Data Capture (REDCap)</w:t>
      </w:r>
      <w:r w:rsidRPr="00D705BF">
        <w:rPr>
          <w:rFonts w:ascii="Times New Roman" w:eastAsia="Times New Roman" w:hAnsi="Times New Roman"/>
          <w:color w:val="333333"/>
          <w:spacing w:val="8"/>
          <w:sz w:val="24"/>
          <w:szCs w:val="24"/>
          <w:lang w:val="en"/>
        </w:rPr>
        <w:t xml:space="preserve"> is </w:t>
      </w:r>
      <w:r w:rsidR="00BF5CA6">
        <w:rPr>
          <w:rFonts w:ascii="Times New Roman" w:eastAsia="Times New Roman" w:hAnsi="Times New Roman"/>
          <w:color w:val="333333"/>
          <w:spacing w:val="8"/>
          <w:sz w:val="24"/>
          <w:szCs w:val="24"/>
          <w:lang w:val="en"/>
        </w:rPr>
        <w:t>a</w:t>
      </w:r>
      <w:r w:rsidR="007012F3" w:rsidRPr="00D705BF">
        <w:rPr>
          <w:rFonts w:ascii="Times New Roman" w:eastAsia="Times New Roman" w:hAnsi="Times New Roman"/>
          <w:color w:val="333333"/>
          <w:spacing w:val="8"/>
          <w:sz w:val="24"/>
          <w:szCs w:val="24"/>
          <w:lang w:val="en"/>
        </w:rPr>
        <w:t xml:space="preserve"> </w:t>
      </w:r>
      <w:r w:rsidRPr="00D705BF">
        <w:rPr>
          <w:rFonts w:ascii="Times New Roman" w:eastAsia="Times New Roman" w:hAnsi="Times New Roman"/>
          <w:color w:val="333333"/>
          <w:spacing w:val="8"/>
          <w:sz w:val="24"/>
          <w:szCs w:val="24"/>
          <w:lang w:val="en"/>
        </w:rPr>
        <w:t xml:space="preserve">shared service </w:t>
      </w:r>
      <w:r w:rsidR="00BF5CA6">
        <w:rPr>
          <w:rFonts w:ascii="Times New Roman" w:eastAsia="Times New Roman" w:hAnsi="Times New Roman"/>
          <w:color w:val="333333"/>
          <w:spacing w:val="8"/>
          <w:sz w:val="24"/>
          <w:szCs w:val="24"/>
          <w:lang w:val="en"/>
        </w:rPr>
        <w:t xml:space="preserve">project </w:t>
      </w:r>
      <w:r w:rsidRPr="00D705BF">
        <w:rPr>
          <w:rFonts w:ascii="Times New Roman" w:eastAsia="Times New Roman" w:hAnsi="Times New Roman"/>
          <w:color w:val="333333"/>
          <w:spacing w:val="8"/>
          <w:sz w:val="24"/>
          <w:szCs w:val="24"/>
          <w:lang w:val="en"/>
        </w:rPr>
        <w:t xml:space="preserve">that has potential applicability </w:t>
      </w:r>
      <w:r w:rsidR="000740DF" w:rsidRPr="00D705BF">
        <w:rPr>
          <w:rFonts w:ascii="Times New Roman" w:eastAsia="Times New Roman" w:hAnsi="Times New Roman"/>
          <w:color w:val="333333"/>
          <w:spacing w:val="8"/>
          <w:sz w:val="24"/>
          <w:szCs w:val="24"/>
          <w:lang w:val="en"/>
        </w:rPr>
        <w:t>for</w:t>
      </w:r>
      <w:r w:rsidRPr="00D705BF">
        <w:rPr>
          <w:rFonts w:ascii="Times New Roman" w:eastAsia="Times New Roman" w:hAnsi="Times New Roman"/>
          <w:color w:val="333333"/>
          <w:spacing w:val="8"/>
          <w:sz w:val="24"/>
          <w:szCs w:val="24"/>
          <w:lang w:val="en"/>
        </w:rPr>
        <w:t xml:space="preserve"> other programs. </w:t>
      </w:r>
      <w:r w:rsidR="009646D8" w:rsidRPr="00D705BF">
        <w:rPr>
          <w:rFonts w:ascii="Times New Roman" w:eastAsia="Times New Roman" w:hAnsi="Times New Roman"/>
          <w:color w:val="333333"/>
          <w:spacing w:val="8"/>
          <w:sz w:val="24"/>
          <w:szCs w:val="24"/>
          <w:lang w:val="en"/>
        </w:rPr>
        <w:t>REDCap is a consortium of 1,442 institutional partners who can access the consortium to collaborate with external partners; especially when secure data transfer and data governance does not exist. REDCap</w:t>
      </w:r>
      <w:r w:rsidR="001D087B" w:rsidRPr="00D705BF">
        <w:rPr>
          <w:rFonts w:ascii="Times New Roman" w:eastAsia="Times New Roman" w:hAnsi="Times New Roman"/>
          <w:color w:val="333333"/>
          <w:spacing w:val="8"/>
          <w:sz w:val="24"/>
          <w:szCs w:val="24"/>
          <w:lang w:val="en"/>
        </w:rPr>
        <w:t xml:space="preserve"> is </w:t>
      </w:r>
      <w:r w:rsidR="009646D8" w:rsidRPr="00D705BF">
        <w:rPr>
          <w:rFonts w:ascii="Times New Roman" w:eastAsia="Times New Roman" w:hAnsi="Times New Roman"/>
          <w:color w:val="333333"/>
          <w:spacing w:val="8"/>
          <w:sz w:val="24"/>
          <w:szCs w:val="24"/>
          <w:lang w:val="en"/>
        </w:rPr>
        <w:t>lightweight, easy to deploy, and takes minimal resources.</w:t>
      </w:r>
      <w:r w:rsidR="00FA2856" w:rsidRPr="00D705BF">
        <w:rPr>
          <w:rFonts w:ascii="Times New Roman" w:eastAsia="Times New Roman" w:hAnsi="Times New Roman"/>
          <w:color w:val="333333"/>
          <w:spacing w:val="8"/>
          <w:sz w:val="24"/>
          <w:szCs w:val="24"/>
          <w:lang w:val="en"/>
        </w:rPr>
        <w:t xml:space="preserve"> It’s </w:t>
      </w:r>
      <w:r w:rsidR="00BF5CA6">
        <w:rPr>
          <w:rFonts w:ascii="Times New Roman" w:eastAsia="Times New Roman" w:hAnsi="Times New Roman"/>
          <w:color w:val="333333"/>
          <w:spacing w:val="8"/>
          <w:sz w:val="24"/>
          <w:szCs w:val="24"/>
          <w:lang w:val="en"/>
        </w:rPr>
        <w:t xml:space="preserve">a </w:t>
      </w:r>
      <w:r w:rsidR="00FA2856" w:rsidRPr="00D705BF">
        <w:rPr>
          <w:rFonts w:ascii="Times New Roman" w:eastAsia="Times New Roman" w:hAnsi="Times New Roman"/>
          <w:color w:val="333333"/>
          <w:spacing w:val="8"/>
          <w:sz w:val="24"/>
          <w:szCs w:val="24"/>
          <w:lang w:val="en"/>
        </w:rPr>
        <w:t>free for use</w:t>
      </w:r>
      <w:r w:rsidR="00BF5CA6">
        <w:rPr>
          <w:rFonts w:ascii="Times New Roman" w:eastAsia="Times New Roman" w:hAnsi="Times New Roman"/>
          <w:color w:val="333333"/>
          <w:spacing w:val="8"/>
          <w:sz w:val="24"/>
          <w:szCs w:val="24"/>
          <w:lang w:val="en"/>
        </w:rPr>
        <w:t xml:space="preserve"> platform, but it requires a</w:t>
      </w:r>
      <w:r w:rsidR="00FA2856" w:rsidRPr="00D705BF">
        <w:rPr>
          <w:rFonts w:ascii="Times New Roman" w:eastAsia="Times New Roman" w:hAnsi="Times New Roman"/>
          <w:color w:val="333333"/>
          <w:spacing w:val="8"/>
          <w:sz w:val="24"/>
          <w:szCs w:val="24"/>
          <w:lang w:val="en"/>
        </w:rPr>
        <w:t xml:space="preserve"> hosting cost </w:t>
      </w:r>
      <w:r w:rsidR="00BF5CA6">
        <w:rPr>
          <w:rFonts w:ascii="Times New Roman" w:eastAsia="Times New Roman" w:hAnsi="Times New Roman"/>
          <w:color w:val="333333"/>
          <w:spacing w:val="8"/>
          <w:sz w:val="24"/>
          <w:szCs w:val="24"/>
          <w:lang w:val="en"/>
        </w:rPr>
        <w:t xml:space="preserve">that is incurred by </w:t>
      </w:r>
      <w:r w:rsidR="00FA2856" w:rsidRPr="00D705BF">
        <w:rPr>
          <w:rFonts w:ascii="Times New Roman" w:eastAsia="Times New Roman" w:hAnsi="Times New Roman"/>
          <w:color w:val="333333"/>
          <w:spacing w:val="8"/>
          <w:sz w:val="24"/>
          <w:szCs w:val="24"/>
          <w:lang w:val="en"/>
        </w:rPr>
        <w:t xml:space="preserve">the institution. </w:t>
      </w:r>
      <w:r w:rsidR="00C076A9" w:rsidRPr="00D705BF">
        <w:rPr>
          <w:rFonts w:ascii="Times New Roman" w:eastAsia="Times New Roman" w:hAnsi="Times New Roman"/>
          <w:color w:val="333333"/>
          <w:spacing w:val="8"/>
          <w:sz w:val="24"/>
          <w:szCs w:val="24"/>
          <w:lang w:val="en"/>
        </w:rPr>
        <w:t>William</w:t>
      </w:r>
      <w:r w:rsidR="00BF5CA6">
        <w:rPr>
          <w:rFonts w:ascii="Times New Roman" w:eastAsia="Times New Roman" w:hAnsi="Times New Roman"/>
          <w:color w:val="333333"/>
          <w:spacing w:val="8"/>
          <w:sz w:val="24"/>
          <w:szCs w:val="24"/>
          <w:lang w:val="en"/>
        </w:rPr>
        <w:t>’s presentation included a</w:t>
      </w:r>
      <w:r w:rsidR="00C076A9" w:rsidRPr="00D705BF">
        <w:rPr>
          <w:rFonts w:ascii="Times New Roman" w:eastAsia="Times New Roman" w:hAnsi="Times New Roman"/>
          <w:color w:val="333333"/>
          <w:spacing w:val="8"/>
          <w:sz w:val="24"/>
          <w:szCs w:val="24"/>
          <w:lang w:val="en"/>
        </w:rPr>
        <w:t xml:space="preserve"> </w:t>
      </w:r>
      <w:r w:rsidR="00BF5CA6">
        <w:rPr>
          <w:rFonts w:ascii="Times New Roman" w:eastAsia="Times New Roman" w:hAnsi="Times New Roman"/>
          <w:color w:val="333333"/>
          <w:spacing w:val="8"/>
          <w:sz w:val="24"/>
          <w:szCs w:val="24"/>
          <w:lang w:val="en"/>
        </w:rPr>
        <w:t xml:space="preserve">demonstration </w:t>
      </w:r>
      <w:r w:rsidR="00D57E4D" w:rsidRPr="00D705BF">
        <w:rPr>
          <w:rFonts w:ascii="Times New Roman" w:eastAsia="Times New Roman" w:hAnsi="Times New Roman"/>
          <w:color w:val="333333"/>
          <w:spacing w:val="8"/>
          <w:sz w:val="24"/>
          <w:szCs w:val="24"/>
          <w:lang w:val="en"/>
        </w:rPr>
        <w:t xml:space="preserve">on </w:t>
      </w:r>
      <w:r w:rsidR="00BF5CA6" w:rsidRPr="00D705BF">
        <w:rPr>
          <w:rFonts w:ascii="Times New Roman" w:eastAsia="Times New Roman" w:hAnsi="Times New Roman"/>
          <w:color w:val="333333"/>
          <w:spacing w:val="8"/>
          <w:sz w:val="24"/>
          <w:szCs w:val="24"/>
          <w:lang w:val="en"/>
        </w:rPr>
        <w:t>REDCap</w:t>
      </w:r>
      <w:r w:rsidR="00BF5CA6">
        <w:rPr>
          <w:rFonts w:ascii="Times New Roman" w:eastAsia="Times New Roman" w:hAnsi="Times New Roman"/>
          <w:color w:val="333333"/>
          <w:spacing w:val="8"/>
          <w:sz w:val="24"/>
          <w:szCs w:val="24"/>
          <w:lang w:val="en"/>
        </w:rPr>
        <w:t>’s orientation,</w:t>
      </w:r>
      <w:r w:rsidR="00D57E4D" w:rsidRPr="00D705BF">
        <w:rPr>
          <w:rFonts w:ascii="Times New Roman" w:eastAsia="Times New Roman" w:hAnsi="Times New Roman"/>
          <w:color w:val="333333"/>
          <w:spacing w:val="8"/>
          <w:sz w:val="24"/>
          <w:szCs w:val="24"/>
          <w:lang w:val="en"/>
        </w:rPr>
        <w:t xml:space="preserve"> creation of a new instrument from a data dictionary and online designer, user rights management, data export and analysis, and the </w:t>
      </w:r>
      <w:r w:rsidR="00BF5CA6">
        <w:rPr>
          <w:rFonts w:ascii="Times New Roman" w:eastAsia="Times New Roman" w:hAnsi="Times New Roman"/>
          <w:color w:val="333333"/>
          <w:spacing w:val="8"/>
          <w:sz w:val="24"/>
          <w:szCs w:val="24"/>
          <w:lang w:val="en"/>
        </w:rPr>
        <w:t xml:space="preserve">REDCap </w:t>
      </w:r>
      <w:r w:rsidR="00D57E4D" w:rsidRPr="00D705BF">
        <w:rPr>
          <w:rFonts w:ascii="Times New Roman" w:eastAsia="Times New Roman" w:hAnsi="Times New Roman"/>
          <w:color w:val="333333"/>
          <w:spacing w:val="8"/>
          <w:sz w:val="24"/>
          <w:szCs w:val="24"/>
          <w:lang w:val="en"/>
        </w:rPr>
        <w:t xml:space="preserve">audit trail. </w:t>
      </w:r>
    </w:p>
    <w:p w:rsidR="0020312E" w:rsidRPr="00D705BF" w:rsidRDefault="00E07147"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Upcoming </w:t>
      </w:r>
      <w:r w:rsidR="0020312E" w:rsidRPr="00D705BF">
        <w:rPr>
          <w:rFonts w:ascii="Times New Roman" w:eastAsia="Times New Roman" w:hAnsi="Times New Roman"/>
          <w:b/>
          <w:color w:val="333333"/>
          <w:spacing w:val="8"/>
          <w:sz w:val="24"/>
          <w:szCs w:val="24"/>
          <w:lang w:val="en"/>
        </w:rPr>
        <w:t>CDC Health Information Innovation Consortium Forums</w:t>
      </w:r>
    </w:p>
    <w:p w:rsidR="005617D5" w:rsidRPr="00D705BF" w:rsidRDefault="0068634E"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Future</w:t>
      </w:r>
      <w:r w:rsidR="00CB38FF" w:rsidRPr="00D705BF">
        <w:rPr>
          <w:rFonts w:ascii="Times New Roman" w:eastAsia="Times New Roman" w:hAnsi="Times New Roman"/>
          <w:color w:val="333333"/>
          <w:spacing w:val="8"/>
          <w:sz w:val="24"/>
          <w:szCs w:val="24"/>
          <w:lang w:val="en"/>
        </w:rPr>
        <w:t xml:space="preserve"> dates</w:t>
      </w:r>
      <w:r w:rsidR="00082766" w:rsidRPr="00D705BF">
        <w:rPr>
          <w:rFonts w:ascii="Times New Roman" w:eastAsia="Times New Roman" w:hAnsi="Times New Roman"/>
          <w:color w:val="333333"/>
          <w:spacing w:val="8"/>
          <w:sz w:val="24"/>
          <w:szCs w:val="24"/>
          <w:lang w:val="en"/>
        </w:rPr>
        <w:t xml:space="preserve"> for the consortium</w:t>
      </w:r>
      <w:r w:rsidR="00CB38FF" w:rsidRPr="00D705BF">
        <w:rPr>
          <w:rFonts w:ascii="Times New Roman" w:eastAsia="Times New Roman" w:hAnsi="Times New Roman"/>
          <w:color w:val="333333"/>
          <w:spacing w:val="8"/>
          <w:sz w:val="24"/>
          <w:szCs w:val="24"/>
          <w:lang w:val="en"/>
        </w:rPr>
        <w:t xml:space="preserve"> are scheduled for</w:t>
      </w:r>
      <w:r w:rsidRPr="00D705BF">
        <w:rPr>
          <w:rFonts w:ascii="Times New Roman" w:eastAsia="Times New Roman" w:hAnsi="Times New Roman"/>
          <w:color w:val="333333"/>
          <w:spacing w:val="8"/>
          <w:sz w:val="24"/>
          <w:szCs w:val="24"/>
          <w:lang w:val="en"/>
        </w:rPr>
        <w:t xml:space="preserve"> </w:t>
      </w:r>
      <w:r w:rsidR="00721893" w:rsidRPr="00D705BF">
        <w:rPr>
          <w:rFonts w:ascii="Times New Roman" w:eastAsia="Times New Roman" w:hAnsi="Times New Roman"/>
          <w:color w:val="333333"/>
          <w:spacing w:val="8"/>
          <w:sz w:val="24"/>
          <w:szCs w:val="24"/>
          <w:lang w:val="en"/>
        </w:rPr>
        <w:t>August 11</w:t>
      </w:r>
      <w:r w:rsidRPr="00D705BF">
        <w:rPr>
          <w:rFonts w:ascii="Times New Roman" w:eastAsia="Times New Roman" w:hAnsi="Times New Roman"/>
          <w:color w:val="333333"/>
          <w:spacing w:val="8"/>
          <w:sz w:val="24"/>
          <w:szCs w:val="24"/>
          <w:lang w:val="en"/>
        </w:rPr>
        <w:t xml:space="preserve"> and </w:t>
      </w:r>
      <w:r w:rsidR="00721893" w:rsidRPr="00D705BF">
        <w:rPr>
          <w:rFonts w:ascii="Times New Roman" w:eastAsia="Times New Roman" w:hAnsi="Times New Roman"/>
          <w:color w:val="333333"/>
          <w:spacing w:val="8"/>
          <w:sz w:val="24"/>
          <w:szCs w:val="24"/>
          <w:lang w:val="en"/>
        </w:rPr>
        <w:t xml:space="preserve">November </w:t>
      </w:r>
      <w:r w:rsidRPr="00D705BF">
        <w:rPr>
          <w:rFonts w:ascii="Times New Roman" w:eastAsia="Times New Roman" w:hAnsi="Times New Roman"/>
          <w:color w:val="333333"/>
          <w:spacing w:val="8"/>
          <w:sz w:val="24"/>
          <w:szCs w:val="24"/>
          <w:lang w:val="en"/>
        </w:rPr>
        <w:t>1</w:t>
      </w:r>
      <w:r w:rsidR="00721893" w:rsidRPr="00D705BF">
        <w:rPr>
          <w:rFonts w:ascii="Times New Roman" w:eastAsia="Times New Roman" w:hAnsi="Times New Roman"/>
          <w:color w:val="333333"/>
          <w:spacing w:val="8"/>
          <w:sz w:val="24"/>
          <w:szCs w:val="24"/>
          <w:lang w:val="en"/>
        </w:rPr>
        <w:t>7</w:t>
      </w:r>
      <w:r w:rsidRPr="00D705BF">
        <w:rPr>
          <w:rFonts w:ascii="Times New Roman" w:eastAsia="Times New Roman" w:hAnsi="Times New Roman"/>
          <w:color w:val="333333"/>
          <w:spacing w:val="8"/>
          <w:sz w:val="24"/>
          <w:szCs w:val="24"/>
          <w:lang w:val="en"/>
        </w:rPr>
        <w:t xml:space="preserve">. </w:t>
      </w:r>
      <w:r w:rsidR="005617D5" w:rsidRPr="00D705BF">
        <w:rPr>
          <w:rFonts w:ascii="Times New Roman" w:eastAsia="Times New Roman" w:hAnsi="Times New Roman"/>
          <w:color w:val="333333"/>
          <w:spacing w:val="8"/>
          <w:sz w:val="24"/>
          <w:szCs w:val="24"/>
          <w:lang w:val="en"/>
        </w:rPr>
        <w:t xml:space="preserve">The August 11 Forum will include two presentations. The first presentation is on </w:t>
      </w:r>
      <w:r w:rsidR="005617D5" w:rsidRPr="00D705BF">
        <w:rPr>
          <w:rFonts w:ascii="Times New Roman" w:eastAsia="Times New Roman" w:hAnsi="Times New Roman"/>
          <w:i/>
          <w:color w:val="333333"/>
          <w:spacing w:val="8"/>
          <w:sz w:val="24"/>
          <w:szCs w:val="24"/>
          <w:lang w:val="en"/>
        </w:rPr>
        <w:t>Early Hearing Detection &amp; Intervention Interoperability Pilot Site</w:t>
      </w:r>
      <w:r w:rsidR="005617D5" w:rsidRPr="00D705BF">
        <w:rPr>
          <w:rFonts w:ascii="Times New Roman" w:eastAsia="Times New Roman" w:hAnsi="Times New Roman"/>
          <w:color w:val="333333"/>
          <w:spacing w:val="8"/>
          <w:sz w:val="24"/>
          <w:szCs w:val="24"/>
          <w:lang w:val="en"/>
        </w:rPr>
        <w:t xml:space="preserve"> by Xidong Deng from the National Center on Birth Defects and Developmental Disabilities and Dina Dickerson, Senior Informaticist in the Early Hearing Detection and Intervention department at Oregon’s Health Authority. The second presentation is </w:t>
      </w:r>
      <w:r w:rsidR="00BF5CA6">
        <w:rPr>
          <w:rFonts w:ascii="Times New Roman" w:eastAsia="Times New Roman" w:hAnsi="Times New Roman"/>
          <w:color w:val="333333"/>
          <w:spacing w:val="8"/>
          <w:sz w:val="24"/>
          <w:szCs w:val="24"/>
          <w:lang w:val="en"/>
        </w:rPr>
        <w:t>about</w:t>
      </w:r>
      <w:r w:rsidR="005617D5" w:rsidRPr="00D705BF">
        <w:rPr>
          <w:rFonts w:ascii="Times New Roman" w:eastAsia="Times New Roman" w:hAnsi="Times New Roman"/>
          <w:color w:val="333333"/>
          <w:spacing w:val="8"/>
          <w:sz w:val="24"/>
          <w:szCs w:val="24"/>
          <w:lang w:val="en"/>
        </w:rPr>
        <w:t xml:space="preserve"> the </w:t>
      </w:r>
      <w:r w:rsidR="005617D5" w:rsidRPr="003C29ED">
        <w:rPr>
          <w:rFonts w:ascii="Times New Roman" w:eastAsia="Times New Roman" w:hAnsi="Times New Roman"/>
          <w:i/>
          <w:color w:val="333333"/>
          <w:spacing w:val="8"/>
          <w:sz w:val="24"/>
          <w:szCs w:val="24"/>
          <w:lang w:val="en"/>
        </w:rPr>
        <w:t>EHR E-Surveillance Toolkit</w:t>
      </w:r>
      <w:r w:rsidR="005617D5" w:rsidRPr="00D705BF">
        <w:rPr>
          <w:rFonts w:ascii="Times New Roman" w:eastAsia="Times New Roman" w:hAnsi="Times New Roman"/>
          <w:color w:val="333333"/>
          <w:spacing w:val="8"/>
          <w:sz w:val="24"/>
          <w:szCs w:val="24"/>
          <w:lang w:val="en"/>
        </w:rPr>
        <w:t xml:space="preserve"> </w:t>
      </w:r>
      <w:r w:rsidR="00BF5CA6">
        <w:rPr>
          <w:rFonts w:ascii="Times New Roman" w:eastAsia="Times New Roman" w:hAnsi="Times New Roman"/>
          <w:color w:val="333333"/>
          <w:spacing w:val="8"/>
          <w:sz w:val="24"/>
          <w:szCs w:val="24"/>
          <w:lang w:val="en"/>
        </w:rPr>
        <w:t xml:space="preserve">led </w:t>
      </w:r>
      <w:r w:rsidR="005617D5" w:rsidRPr="00D705BF">
        <w:rPr>
          <w:rFonts w:ascii="Times New Roman" w:eastAsia="Times New Roman" w:hAnsi="Times New Roman"/>
          <w:color w:val="333333"/>
          <w:spacing w:val="8"/>
          <w:sz w:val="24"/>
          <w:szCs w:val="24"/>
          <w:lang w:val="en"/>
        </w:rPr>
        <w:t xml:space="preserve">by Dave Ross and Jim Jellison from the Public Health Informatics Institute. </w:t>
      </w:r>
    </w:p>
    <w:p w:rsidR="007D430D" w:rsidRPr="00D705BF" w:rsidRDefault="00B11DC5"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u w:val="single"/>
          <w:lang w:val="en"/>
        </w:rPr>
        <w:t>General Discussion</w:t>
      </w:r>
      <w:r w:rsidR="006B5C1F" w:rsidRPr="00D705BF">
        <w:rPr>
          <w:rFonts w:ascii="Times New Roman" w:eastAsia="Times New Roman" w:hAnsi="Times New Roman"/>
          <w:b/>
          <w:color w:val="333333"/>
          <w:spacing w:val="8"/>
          <w:sz w:val="24"/>
          <w:szCs w:val="24"/>
          <w:u w:val="single"/>
          <w:lang w:val="en"/>
        </w:rPr>
        <w:t xml:space="preserve"> / Presentation Q&amp;A</w:t>
      </w:r>
    </w:p>
    <w:p w:rsidR="00216437" w:rsidRPr="00D705BF" w:rsidRDefault="00DC42D3"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For the EIP Web Service project, how many programs are receiving data that you hope to replace</w:t>
      </w:r>
      <w:r w:rsidR="00CB38FF" w:rsidRPr="00D705BF">
        <w:rPr>
          <w:rFonts w:ascii="Times New Roman" w:eastAsia="Times New Roman" w:hAnsi="Times New Roman"/>
          <w:b/>
          <w:color w:val="333333"/>
          <w:spacing w:val="8"/>
          <w:sz w:val="24"/>
          <w:szCs w:val="24"/>
          <w:lang w:val="en"/>
        </w:rPr>
        <w:t>?</w:t>
      </w:r>
    </w:p>
    <w:p w:rsidR="00CB38FF" w:rsidRPr="00D705BF" w:rsidRDefault="00D27E50"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Right now, it’s supporting one program</w:t>
      </w:r>
      <w:r w:rsidR="009B40CE" w:rsidRPr="00D705BF">
        <w:rPr>
          <w:rFonts w:ascii="Times New Roman" w:eastAsia="Times New Roman" w:hAnsi="Times New Roman"/>
          <w:color w:val="333333"/>
          <w:spacing w:val="8"/>
          <w:sz w:val="24"/>
          <w:szCs w:val="24"/>
          <w:lang w:val="en"/>
        </w:rPr>
        <w:t>.</w:t>
      </w:r>
      <w:r w:rsidR="0062361C" w:rsidRPr="00D705BF">
        <w:rPr>
          <w:rFonts w:ascii="Times New Roman" w:eastAsia="Times New Roman" w:hAnsi="Times New Roman"/>
          <w:color w:val="333333"/>
          <w:spacing w:val="8"/>
          <w:sz w:val="24"/>
          <w:szCs w:val="24"/>
          <w:lang w:val="en"/>
        </w:rPr>
        <w:t xml:space="preserve"> We wanted to do the next generation of what we currently have right now. </w:t>
      </w:r>
    </w:p>
    <w:p w:rsidR="00F71545" w:rsidRPr="00D705BF" w:rsidRDefault="0007555D"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How is the decision made to restrict non-PII and do have plans to extend to PII data?</w:t>
      </w:r>
    </w:p>
    <w:p w:rsidR="00CB38FF" w:rsidRPr="00D705BF" w:rsidRDefault="0007555D"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Some PII data do come over. The way this project is stratified,</w:t>
      </w:r>
      <w:r w:rsidR="006D5207" w:rsidRPr="00D705BF">
        <w:rPr>
          <w:rFonts w:ascii="Times New Roman" w:eastAsia="Times New Roman" w:hAnsi="Times New Roman"/>
          <w:color w:val="333333"/>
          <w:spacing w:val="8"/>
          <w:sz w:val="24"/>
          <w:szCs w:val="24"/>
          <w:lang w:val="en"/>
        </w:rPr>
        <w:t xml:space="preserve"> </w:t>
      </w:r>
      <w:r w:rsidRPr="00D705BF">
        <w:rPr>
          <w:rFonts w:ascii="Times New Roman" w:eastAsia="Times New Roman" w:hAnsi="Times New Roman"/>
          <w:color w:val="333333"/>
          <w:spacing w:val="8"/>
          <w:sz w:val="24"/>
          <w:szCs w:val="24"/>
          <w:lang w:val="en"/>
        </w:rPr>
        <w:t xml:space="preserve">all of the identifiers are in a separate part of the application and we have methods to deliver data to the web service </w:t>
      </w:r>
      <w:r w:rsidR="007E2111" w:rsidRPr="00D705BF">
        <w:rPr>
          <w:rFonts w:ascii="Times New Roman" w:eastAsia="Times New Roman" w:hAnsi="Times New Roman"/>
          <w:color w:val="333333"/>
          <w:spacing w:val="8"/>
          <w:sz w:val="24"/>
          <w:szCs w:val="24"/>
          <w:lang w:val="en"/>
        </w:rPr>
        <w:t>that</w:t>
      </w:r>
      <w:r w:rsidRPr="00D705BF">
        <w:rPr>
          <w:rFonts w:ascii="Times New Roman" w:eastAsia="Times New Roman" w:hAnsi="Times New Roman"/>
          <w:color w:val="333333"/>
          <w:spacing w:val="8"/>
          <w:sz w:val="24"/>
          <w:szCs w:val="24"/>
          <w:lang w:val="en"/>
        </w:rPr>
        <w:t xml:space="preserve"> produce an XML file that excludes the identifiers for the doctors and most of the </w:t>
      </w:r>
      <w:r w:rsidR="007E2111" w:rsidRPr="00D705BF">
        <w:rPr>
          <w:rFonts w:ascii="Times New Roman" w:eastAsia="Times New Roman" w:hAnsi="Times New Roman"/>
          <w:color w:val="333333"/>
          <w:spacing w:val="8"/>
          <w:sz w:val="24"/>
          <w:szCs w:val="24"/>
          <w:lang w:val="en"/>
        </w:rPr>
        <w:t>identifiers</w:t>
      </w:r>
      <w:r w:rsidRPr="00D705BF">
        <w:rPr>
          <w:rFonts w:ascii="Times New Roman" w:eastAsia="Times New Roman" w:hAnsi="Times New Roman"/>
          <w:color w:val="333333"/>
          <w:spacing w:val="8"/>
          <w:sz w:val="24"/>
          <w:szCs w:val="24"/>
          <w:lang w:val="en"/>
        </w:rPr>
        <w:t xml:space="preserve"> for the patients. </w:t>
      </w:r>
      <w:r w:rsidR="00F254F3" w:rsidRPr="00D705BF">
        <w:rPr>
          <w:rFonts w:ascii="Times New Roman" w:eastAsia="Times New Roman" w:hAnsi="Times New Roman"/>
          <w:color w:val="333333"/>
          <w:spacing w:val="8"/>
          <w:sz w:val="24"/>
          <w:szCs w:val="24"/>
          <w:lang w:val="en"/>
        </w:rPr>
        <w:t xml:space="preserve">It’s capable of using PII, </w:t>
      </w:r>
      <w:r w:rsidR="00C1531F" w:rsidRPr="00D705BF">
        <w:rPr>
          <w:rFonts w:ascii="Times New Roman" w:eastAsia="Times New Roman" w:hAnsi="Times New Roman"/>
          <w:color w:val="333333"/>
          <w:spacing w:val="8"/>
          <w:sz w:val="24"/>
          <w:szCs w:val="24"/>
          <w:lang w:val="en"/>
        </w:rPr>
        <w:t xml:space="preserve">but </w:t>
      </w:r>
      <w:r w:rsidR="00F254F3" w:rsidRPr="00D705BF">
        <w:rPr>
          <w:rFonts w:ascii="Times New Roman" w:eastAsia="Times New Roman" w:hAnsi="Times New Roman"/>
          <w:color w:val="333333"/>
          <w:spacing w:val="8"/>
          <w:sz w:val="24"/>
          <w:szCs w:val="24"/>
          <w:lang w:val="en"/>
        </w:rPr>
        <w:t xml:space="preserve">if you want to move different data </w:t>
      </w:r>
      <w:r w:rsidR="00C1531F" w:rsidRPr="00D705BF">
        <w:rPr>
          <w:rFonts w:ascii="Times New Roman" w:eastAsia="Times New Roman" w:hAnsi="Times New Roman"/>
          <w:color w:val="333333"/>
          <w:spacing w:val="8"/>
          <w:sz w:val="24"/>
          <w:szCs w:val="24"/>
          <w:lang w:val="en"/>
        </w:rPr>
        <w:t xml:space="preserve">through </w:t>
      </w:r>
      <w:r w:rsidR="00F254F3" w:rsidRPr="00D705BF">
        <w:rPr>
          <w:rFonts w:ascii="Times New Roman" w:eastAsia="Times New Roman" w:hAnsi="Times New Roman"/>
          <w:color w:val="333333"/>
          <w:spacing w:val="8"/>
          <w:sz w:val="24"/>
          <w:szCs w:val="24"/>
          <w:lang w:val="en"/>
        </w:rPr>
        <w:t xml:space="preserve">we would have to revisit the </w:t>
      </w:r>
      <w:r w:rsidR="00C1531F" w:rsidRPr="00D705BF">
        <w:rPr>
          <w:rFonts w:ascii="Times New Roman" w:eastAsia="Times New Roman" w:hAnsi="Times New Roman"/>
          <w:color w:val="333333"/>
          <w:spacing w:val="8"/>
          <w:sz w:val="24"/>
          <w:szCs w:val="24"/>
          <w:lang w:val="en"/>
        </w:rPr>
        <w:t>CNA,</w:t>
      </w:r>
      <w:r w:rsidR="00F254F3" w:rsidRPr="00D705BF">
        <w:rPr>
          <w:rFonts w:ascii="Times New Roman" w:eastAsia="Times New Roman" w:hAnsi="Times New Roman"/>
          <w:color w:val="333333"/>
          <w:spacing w:val="8"/>
          <w:sz w:val="24"/>
          <w:szCs w:val="24"/>
          <w:lang w:val="en"/>
        </w:rPr>
        <w:t xml:space="preserve"> at least to get it recertified</w:t>
      </w:r>
      <w:r w:rsidR="00C1531F" w:rsidRPr="00D705BF">
        <w:rPr>
          <w:rFonts w:ascii="Times New Roman" w:eastAsia="Times New Roman" w:hAnsi="Times New Roman"/>
          <w:color w:val="333333"/>
          <w:spacing w:val="8"/>
          <w:sz w:val="24"/>
          <w:szCs w:val="24"/>
          <w:lang w:val="en"/>
        </w:rPr>
        <w:t xml:space="preserve"> and</w:t>
      </w:r>
      <w:r w:rsidR="00F254F3" w:rsidRPr="00D705BF">
        <w:rPr>
          <w:rFonts w:ascii="Times New Roman" w:eastAsia="Times New Roman" w:hAnsi="Times New Roman"/>
          <w:color w:val="333333"/>
          <w:spacing w:val="8"/>
          <w:sz w:val="24"/>
          <w:szCs w:val="24"/>
          <w:lang w:val="en"/>
        </w:rPr>
        <w:t xml:space="preserve"> that would probably be the case for anyone that wanted </w:t>
      </w:r>
      <w:r w:rsidR="00C1531F" w:rsidRPr="00D705BF">
        <w:rPr>
          <w:rFonts w:ascii="Times New Roman" w:eastAsia="Times New Roman" w:hAnsi="Times New Roman"/>
          <w:color w:val="333333"/>
          <w:spacing w:val="8"/>
          <w:sz w:val="24"/>
          <w:szCs w:val="24"/>
          <w:lang w:val="en"/>
        </w:rPr>
        <w:t xml:space="preserve">to use this for different data. </w:t>
      </w:r>
      <w:r w:rsidR="007F2142">
        <w:rPr>
          <w:rFonts w:ascii="Times New Roman" w:eastAsia="Times New Roman" w:hAnsi="Times New Roman"/>
          <w:color w:val="333333"/>
          <w:spacing w:val="8"/>
          <w:sz w:val="24"/>
          <w:szCs w:val="24"/>
          <w:lang w:val="en"/>
        </w:rPr>
        <w:t xml:space="preserve">Also, </w:t>
      </w:r>
      <w:r w:rsidR="00C1531F" w:rsidRPr="00D705BF">
        <w:rPr>
          <w:rFonts w:ascii="Times New Roman" w:eastAsia="Times New Roman" w:hAnsi="Times New Roman"/>
          <w:color w:val="333333"/>
          <w:spacing w:val="8"/>
          <w:sz w:val="24"/>
          <w:szCs w:val="24"/>
          <w:lang w:val="en"/>
        </w:rPr>
        <w:t xml:space="preserve">ITSO would want to take a look at what you’re trying to move through, even though the technology is certified. </w:t>
      </w:r>
      <w:r w:rsidR="007F2142">
        <w:rPr>
          <w:rFonts w:ascii="Times New Roman" w:eastAsia="Times New Roman" w:hAnsi="Times New Roman"/>
          <w:color w:val="333333"/>
          <w:spacing w:val="8"/>
          <w:sz w:val="24"/>
          <w:szCs w:val="24"/>
          <w:lang w:val="en"/>
        </w:rPr>
        <w:t>T</w:t>
      </w:r>
      <w:r w:rsidR="00C1531F" w:rsidRPr="00D705BF">
        <w:rPr>
          <w:rFonts w:ascii="Times New Roman" w:eastAsia="Times New Roman" w:hAnsi="Times New Roman"/>
          <w:color w:val="333333"/>
          <w:spacing w:val="8"/>
          <w:sz w:val="24"/>
          <w:szCs w:val="24"/>
          <w:lang w:val="en"/>
        </w:rPr>
        <w:t xml:space="preserve">here’s nothing keeping us from moving PII other than </w:t>
      </w:r>
      <w:r w:rsidR="007F2142">
        <w:rPr>
          <w:rFonts w:ascii="Times New Roman" w:eastAsia="Times New Roman" w:hAnsi="Times New Roman"/>
          <w:color w:val="333333"/>
          <w:spacing w:val="8"/>
          <w:sz w:val="24"/>
          <w:szCs w:val="24"/>
          <w:lang w:val="en"/>
        </w:rPr>
        <w:t xml:space="preserve">the </w:t>
      </w:r>
      <w:r w:rsidR="00C1531F" w:rsidRPr="00D705BF">
        <w:rPr>
          <w:rFonts w:ascii="Times New Roman" w:eastAsia="Times New Roman" w:hAnsi="Times New Roman"/>
          <w:color w:val="333333"/>
          <w:spacing w:val="8"/>
          <w:sz w:val="24"/>
          <w:szCs w:val="24"/>
          <w:lang w:val="en"/>
        </w:rPr>
        <w:t xml:space="preserve">states are </w:t>
      </w:r>
      <w:r w:rsidR="007F2142">
        <w:rPr>
          <w:rFonts w:ascii="Times New Roman" w:eastAsia="Times New Roman" w:hAnsi="Times New Roman"/>
          <w:color w:val="333333"/>
          <w:spacing w:val="8"/>
          <w:sz w:val="24"/>
          <w:szCs w:val="24"/>
          <w:lang w:val="en"/>
        </w:rPr>
        <w:t xml:space="preserve">not </w:t>
      </w:r>
      <w:r w:rsidR="00C1531F" w:rsidRPr="00D705BF">
        <w:rPr>
          <w:rFonts w:ascii="Times New Roman" w:eastAsia="Times New Roman" w:hAnsi="Times New Roman"/>
          <w:color w:val="333333"/>
          <w:spacing w:val="8"/>
          <w:sz w:val="24"/>
          <w:szCs w:val="24"/>
          <w:lang w:val="en"/>
        </w:rPr>
        <w:t>willing to do it</w:t>
      </w:r>
      <w:r w:rsidR="007F2142">
        <w:rPr>
          <w:rFonts w:ascii="Times New Roman" w:eastAsia="Times New Roman" w:hAnsi="Times New Roman"/>
          <w:color w:val="333333"/>
          <w:spacing w:val="8"/>
          <w:sz w:val="24"/>
          <w:szCs w:val="24"/>
          <w:lang w:val="en"/>
        </w:rPr>
        <w:t>,</w:t>
      </w:r>
      <w:r w:rsidR="00C1531F" w:rsidRPr="00D705BF">
        <w:rPr>
          <w:rFonts w:ascii="Times New Roman" w:eastAsia="Times New Roman" w:hAnsi="Times New Roman"/>
          <w:color w:val="333333"/>
          <w:spacing w:val="8"/>
          <w:sz w:val="24"/>
          <w:szCs w:val="24"/>
          <w:lang w:val="en"/>
        </w:rPr>
        <w:t xml:space="preserve"> yet. </w:t>
      </w:r>
      <w:r w:rsidR="000902A6" w:rsidRPr="00D705BF">
        <w:rPr>
          <w:rFonts w:ascii="Times New Roman" w:eastAsia="Times New Roman" w:hAnsi="Times New Roman"/>
          <w:color w:val="333333"/>
          <w:spacing w:val="8"/>
          <w:sz w:val="24"/>
          <w:szCs w:val="24"/>
          <w:lang w:val="en"/>
        </w:rPr>
        <w:t>States are accustomed to having their PII data in one place and moving all of their data in its entirety</w:t>
      </w:r>
      <w:r w:rsidR="007F2142">
        <w:rPr>
          <w:rFonts w:ascii="Times New Roman" w:eastAsia="Times New Roman" w:hAnsi="Times New Roman"/>
          <w:color w:val="333333"/>
          <w:spacing w:val="8"/>
          <w:sz w:val="24"/>
          <w:szCs w:val="24"/>
          <w:lang w:val="en"/>
        </w:rPr>
        <w:t xml:space="preserve"> – </w:t>
      </w:r>
      <w:r w:rsidR="00ED31C6" w:rsidRPr="00D705BF">
        <w:rPr>
          <w:rFonts w:ascii="Times New Roman" w:eastAsia="Times New Roman" w:hAnsi="Times New Roman"/>
          <w:color w:val="333333"/>
          <w:spacing w:val="8"/>
          <w:sz w:val="24"/>
          <w:szCs w:val="24"/>
          <w:lang w:val="en"/>
        </w:rPr>
        <w:t>a total data dump</w:t>
      </w:r>
      <w:r w:rsidR="000902A6" w:rsidRPr="00D705BF">
        <w:rPr>
          <w:rFonts w:ascii="Times New Roman" w:eastAsia="Times New Roman" w:hAnsi="Times New Roman"/>
          <w:color w:val="333333"/>
          <w:spacing w:val="8"/>
          <w:sz w:val="24"/>
          <w:szCs w:val="24"/>
          <w:lang w:val="en"/>
        </w:rPr>
        <w:t>. But we</w:t>
      </w:r>
      <w:r w:rsidR="007F2142">
        <w:rPr>
          <w:rFonts w:ascii="Times New Roman" w:eastAsia="Times New Roman" w:hAnsi="Times New Roman"/>
          <w:color w:val="333333"/>
          <w:spacing w:val="8"/>
          <w:sz w:val="24"/>
          <w:szCs w:val="24"/>
          <w:lang w:val="en"/>
        </w:rPr>
        <w:t xml:space="preserve"> are</w:t>
      </w:r>
      <w:r w:rsidR="000902A6" w:rsidRPr="00D705BF">
        <w:rPr>
          <w:rFonts w:ascii="Times New Roman" w:eastAsia="Times New Roman" w:hAnsi="Times New Roman"/>
          <w:color w:val="333333"/>
          <w:spacing w:val="8"/>
          <w:sz w:val="24"/>
          <w:szCs w:val="24"/>
          <w:lang w:val="en"/>
        </w:rPr>
        <w:t xml:space="preserve"> moving toward having an incremental data dump. </w:t>
      </w:r>
    </w:p>
    <w:p w:rsidR="00CB38FF" w:rsidRPr="00D705BF" w:rsidRDefault="00A55271"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lastRenderedPageBreak/>
        <w:t>What do states need to put in place to utilize these web services for their systems</w:t>
      </w:r>
      <w:r w:rsidR="00CB38FF" w:rsidRPr="00D705BF">
        <w:rPr>
          <w:rFonts w:ascii="Times New Roman" w:eastAsia="Times New Roman" w:hAnsi="Times New Roman"/>
          <w:b/>
          <w:color w:val="333333"/>
          <w:spacing w:val="8"/>
          <w:sz w:val="24"/>
          <w:szCs w:val="24"/>
          <w:lang w:val="en"/>
        </w:rPr>
        <w:t>?</w:t>
      </w:r>
    </w:p>
    <w:p w:rsidR="00F71545" w:rsidRPr="00D705BF" w:rsidRDefault="000105E9"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 xml:space="preserve">It’s </w:t>
      </w:r>
      <w:r w:rsidR="007F2142">
        <w:rPr>
          <w:rFonts w:ascii="Times New Roman" w:eastAsia="Times New Roman" w:hAnsi="Times New Roman"/>
          <w:color w:val="333333"/>
          <w:spacing w:val="8"/>
          <w:sz w:val="24"/>
          <w:szCs w:val="24"/>
          <w:lang w:val="en"/>
        </w:rPr>
        <w:t xml:space="preserve">a </w:t>
      </w:r>
      <w:r w:rsidRPr="00D705BF">
        <w:rPr>
          <w:rFonts w:ascii="Times New Roman" w:eastAsia="Times New Roman" w:hAnsi="Times New Roman"/>
          <w:color w:val="333333"/>
          <w:spacing w:val="8"/>
          <w:sz w:val="24"/>
          <w:szCs w:val="24"/>
          <w:lang w:val="en"/>
        </w:rPr>
        <w:t xml:space="preserve">configurable, lightweight component </w:t>
      </w:r>
      <w:r w:rsidR="007F2142">
        <w:rPr>
          <w:rFonts w:ascii="Times New Roman" w:eastAsia="Times New Roman" w:hAnsi="Times New Roman"/>
          <w:color w:val="333333"/>
          <w:spacing w:val="8"/>
          <w:sz w:val="24"/>
          <w:szCs w:val="24"/>
          <w:lang w:val="en"/>
        </w:rPr>
        <w:t xml:space="preserve">that </w:t>
      </w:r>
      <w:r w:rsidRPr="00D705BF">
        <w:rPr>
          <w:rFonts w:ascii="Times New Roman" w:eastAsia="Times New Roman" w:hAnsi="Times New Roman"/>
          <w:color w:val="333333"/>
          <w:spacing w:val="8"/>
          <w:sz w:val="24"/>
          <w:szCs w:val="24"/>
          <w:lang w:val="en"/>
        </w:rPr>
        <w:t>has to be installed on</w:t>
      </w:r>
      <w:r w:rsidR="00D1571D" w:rsidRPr="00D705BF">
        <w:rPr>
          <w:rFonts w:ascii="Times New Roman" w:eastAsia="Times New Roman" w:hAnsi="Times New Roman"/>
          <w:color w:val="333333"/>
          <w:spacing w:val="8"/>
          <w:sz w:val="24"/>
          <w:szCs w:val="24"/>
          <w:lang w:val="en"/>
        </w:rPr>
        <w:t xml:space="preserve"> the client’s machine. </w:t>
      </w:r>
    </w:p>
    <w:p w:rsidR="006D5207" w:rsidRPr="00D705BF" w:rsidRDefault="0020312E"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For REDCap, does </w:t>
      </w:r>
      <w:r w:rsidR="00977AAA" w:rsidRPr="00D705BF">
        <w:rPr>
          <w:rFonts w:ascii="Times New Roman" w:eastAsia="Times New Roman" w:hAnsi="Times New Roman"/>
          <w:b/>
          <w:color w:val="333333"/>
          <w:spacing w:val="8"/>
          <w:sz w:val="24"/>
          <w:szCs w:val="24"/>
          <w:lang w:val="en"/>
        </w:rPr>
        <w:t xml:space="preserve">it support machine submission or is it always an investigator or data entry person entering data </w:t>
      </w:r>
      <w:r w:rsidR="00A61222" w:rsidRPr="00D705BF">
        <w:rPr>
          <w:rFonts w:ascii="Times New Roman" w:eastAsia="Times New Roman" w:hAnsi="Times New Roman"/>
          <w:b/>
          <w:color w:val="333333"/>
          <w:spacing w:val="8"/>
          <w:sz w:val="24"/>
          <w:szCs w:val="24"/>
          <w:lang w:val="en"/>
        </w:rPr>
        <w:t xml:space="preserve">manually </w:t>
      </w:r>
      <w:r w:rsidR="00977AAA" w:rsidRPr="00D705BF">
        <w:rPr>
          <w:rFonts w:ascii="Times New Roman" w:eastAsia="Times New Roman" w:hAnsi="Times New Roman"/>
          <w:b/>
          <w:color w:val="333333"/>
          <w:spacing w:val="8"/>
          <w:sz w:val="24"/>
          <w:szCs w:val="24"/>
          <w:lang w:val="en"/>
        </w:rPr>
        <w:t>through the web interface or mobile app?</w:t>
      </w:r>
    </w:p>
    <w:p w:rsidR="00977AAA" w:rsidRPr="00D705BF" w:rsidRDefault="00650D7E" w:rsidP="005A0E41">
      <w:pPr>
        <w:rPr>
          <w:rFonts w:ascii="Times New Roman" w:eastAsia="Times New Roman" w:hAnsi="Times New Roman"/>
          <w:color w:val="333333"/>
          <w:spacing w:val="8"/>
          <w:sz w:val="24"/>
          <w:szCs w:val="24"/>
          <w:lang w:val="en"/>
        </w:rPr>
      </w:pPr>
      <w:r>
        <w:rPr>
          <w:rFonts w:ascii="Times New Roman" w:eastAsia="Times New Roman" w:hAnsi="Times New Roman"/>
          <w:color w:val="333333"/>
          <w:spacing w:val="8"/>
          <w:sz w:val="24"/>
          <w:szCs w:val="24"/>
          <w:lang w:val="en"/>
        </w:rPr>
        <w:t>Right now, t</w:t>
      </w:r>
      <w:r w:rsidR="00AA0C93" w:rsidRPr="00D705BF">
        <w:rPr>
          <w:rFonts w:ascii="Times New Roman" w:eastAsia="Times New Roman" w:hAnsi="Times New Roman"/>
          <w:color w:val="333333"/>
          <w:spacing w:val="8"/>
          <w:sz w:val="24"/>
          <w:szCs w:val="24"/>
          <w:lang w:val="en"/>
        </w:rPr>
        <w:t>he only machine level is</w:t>
      </w:r>
      <w:r w:rsidR="00A61222" w:rsidRPr="00D705BF">
        <w:rPr>
          <w:rFonts w:ascii="Times New Roman" w:eastAsia="Times New Roman" w:hAnsi="Times New Roman"/>
          <w:color w:val="333333"/>
          <w:spacing w:val="8"/>
          <w:sz w:val="24"/>
          <w:szCs w:val="24"/>
          <w:lang w:val="en"/>
        </w:rPr>
        <w:t xml:space="preserve"> data entry through </w:t>
      </w:r>
      <w:r w:rsidR="00AA0C93" w:rsidRPr="00D705BF">
        <w:rPr>
          <w:rFonts w:ascii="Times New Roman" w:eastAsia="Times New Roman" w:hAnsi="Times New Roman"/>
          <w:color w:val="333333"/>
          <w:spacing w:val="8"/>
          <w:sz w:val="24"/>
          <w:szCs w:val="24"/>
          <w:lang w:val="en"/>
        </w:rPr>
        <w:t xml:space="preserve">Microsoft </w:t>
      </w:r>
      <w:r w:rsidR="00A61222" w:rsidRPr="00D705BF">
        <w:rPr>
          <w:rFonts w:ascii="Times New Roman" w:eastAsia="Times New Roman" w:hAnsi="Times New Roman"/>
          <w:color w:val="333333"/>
          <w:spacing w:val="8"/>
          <w:sz w:val="24"/>
          <w:szCs w:val="24"/>
          <w:lang w:val="en"/>
        </w:rPr>
        <w:t xml:space="preserve">Excel. </w:t>
      </w:r>
      <w:r>
        <w:rPr>
          <w:rFonts w:ascii="Times New Roman" w:eastAsia="Times New Roman" w:hAnsi="Times New Roman"/>
          <w:color w:val="333333"/>
          <w:spacing w:val="8"/>
          <w:sz w:val="24"/>
          <w:szCs w:val="24"/>
          <w:lang w:val="en"/>
        </w:rPr>
        <w:t>However, t</w:t>
      </w:r>
      <w:r w:rsidR="00A61222" w:rsidRPr="00D705BF">
        <w:rPr>
          <w:rFonts w:ascii="Times New Roman" w:eastAsia="Times New Roman" w:hAnsi="Times New Roman"/>
          <w:color w:val="333333"/>
          <w:spacing w:val="8"/>
          <w:sz w:val="24"/>
          <w:szCs w:val="24"/>
          <w:lang w:val="en"/>
        </w:rPr>
        <w:t xml:space="preserve">here are projects that </w:t>
      </w:r>
      <w:r w:rsidR="007F2142">
        <w:rPr>
          <w:rFonts w:ascii="Times New Roman" w:eastAsia="Times New Roman" w:hAnsi="Times New Roman"/>
          <w:color w:val="333333"/>
          <w:spacing w:val="8"/>
          <w:sz w:val="24"/>
          <w:szCs w:val="24"/>
          <w:lang w:val="en"/>
        </w:rPr>
        <w:t>we are</w:t>
      </w:r>
      <w:r w:rsidR="00A61222" w:rsidRPr="00D705BF">
        <w:rPr>
          <w:rFonts w:ascii="Times New Roman" w:eastAsia="Times New Roman" w:hAnsi="Times New Roman"/>
          <w:color w:val="333333"/>
          <w:spacing w:val="8"/>
          <w:sz w:val="24"/>
          <w:szCs w:val="24"/>
          <w:lang w:val="en"/>
        </w:rPr>
        <w:t xml:space="preserve"> investigating that take a lab feed and import it directly.   </w:t>
      </w:r>
    </w:p>
    <w:p w:rsidR="00C46FDE" w:rsidRPr="00D705BF" w:rsidRDefault="00167CC6"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 xml:space="preserve">Can you automate study ID creation? </w:t>
      </w:r>
    </w:p>
    <w:p w:rsidR="00167CC6" w:rsidRPr="00D705BF" w:rsidRDefault="00167CC6" w:rsidP="005A0E41">
      <w:pPr>
        <w:rPr>
          <w:rFonts w:ascii="Times New Roman" w:eastAsia="Times New Roman" w:hAnsi="Times New Roman"/>
          <w:color w:val="333333"/>
          <w:spacing w:val="8"/>
          <w:sz w:val="24"/>
          <w:szCs w:val="24"/>
          <w:lang w:val="en"/>
        </w:rPr>
      </w:pPr>
      <w:r w:rsidRPr="00D705BF">
        <w:rPr>
          <w:rFonts w:ascii="Times New Roman" w:eastAsia="Times New Roman" w:hAnsi="Times New Roman"/>
          <w:color w:val="333333"/>
          <w:spacing w:val="8"/>
          <w:sz w:val="24"/>
          <w:szCs w:val="24"/>
          <w:lang w:val="en"/>
        </w:rPr>
        <w:t xml:space="preserve">Yes, by default there’s one record identifier and that’s usually the study ID. </w:t>
      </w:r>
      <w:r w:rsidR="00650D7E">
        <w:rPr>
          <w:rFonts w:ascii="Times New Roman" w:eastAsia="Times New Roman" w:hAnsi="Times New Roman"/>
          <w:color w:val="333333"/>
          <w:spacing w:val="8"/>
          <w:sz w:val="24"/>
          <w:szCs w:val="24"/>
          <w:lang w:val="en"/>
        </w:rPr>
        <w:t xml:space="preserve">However, </w:t>
      </w:r>
      <w:r w:rsidRPr="00D705BF">
        <w:rPr>
          <w:rFonts w:ascii="Times New Roman" w:eastAsia="Times New Roman" w:hAnsi="Times New Roman"/>
          <w:color w:val="333333"/>
          <w:spacing w:val="8"/>
          <w:sz w:val="24"/>
          <w:szCs w:val="24"/>
          <w:lang w:val="en"/>
        </w:rPr>
        <w:t>REDCap gives you the ability to edit that</w:t>
      </w:r>
      <w:r w:rsidR="00650D7E">
        <w:rPr>
          <w:rFonts w:ascii="Times New Roman" w:eastAsia="Times New Roman" w:hAnsi="Times New Roman"/>
          <w:color w:val="333333"/>
          <w:spacing w:val="8"/>
          <w:sz w:val="24"/>
          <w:szCs w:val="24"/>
          <w:lang w:val="en"/>
        </w:rPr>
        <w:t xml:space="preserve"> capability</w:t>
      </w:r>
      <w:r w:rsidR="0012688D" w:rsidRPr="00D705BF">
        <w:rPr>
          <w:rFonts w:ascii="Times New Roman" w:eastAsia="Times New Roman" w:hAnsi="Times New Roman"/>
          <w:color w:val="333333"/>
          <w:spacing w:val="8"/>
          <w:sz w:val="24"/>
          <w:szCs w:val="24"/>
          <w:lang w:val="en"/>
        </w:rPr>
        <w:t xml:space="preserve">. </w:t>
      </w:r>
      <w:r w:rsidRPr="00D705BF">
        <w:rPr>
          <w:rFonts w:ascii="Times New Roman" w:eastAsia="Times New Roman" w:hAnsi="Times New Roman"/>
          <w:color w:val="333333"/>
          <w:spacing w:val="8"/>
          <w:sz w:val="24"/>
          <w:szCs w:val="24"/>
          <w:lang w:val="en"/>
        </w:rPr>
        <w:t xml:space="preserve"> </w:t>
      </w:r>
    </w:p>
    <w:p w:rsidR="0012688D" w:rsidRPr="00D705BF" w:rsidRDefault="0012688D" w:rsidP="005A0E41">
      <w:pPr>
        <w:rPr>
          <w:rFonts w:ascii="Times New Roman" w:eastAsia="Times New Roman" w:hAnsi="Times New Roman"/>
          <w:b/>
          <w:color w:val="333333"/>
          <w:spacing w:val="8"/>
          <w:sz w:val="24"/>
          <w:szCs w:val="24"/>
          <w:lang w:val="en"/>
        </w:rPr>
      </w:pPr>
      <w:r w:rsidRPr="00D705BF">
        <w:rPr>
          <w:rFonts w:ascii="Times New Roman" w:eastAsia="Times New Roman" w:hAnsi="Times New Roman"/>
          <w:b/>
          <w:color w:val="333333"/>
          <w:spacing w:val="8"/>
          <w:sz w:val="24"/>
          <w:szCs w:val="24"/>
          <w:lang w:val="en"/>
        </w:rPr>
        <w:t>Is there an iOS option coming for the mobile app?</w:t>
      </w:r>
    </w:p>
    <w:p w:rsidR="005617D5" w:rsidRPr="00D705BF" w:rsidRDefault="0012688D" w:rsidP="005A0E41">
      <w:pPr>
        <w:rPr>
          <w:rFonts w:ascii="Times New Roman" w:hAnsi="Times New Roman"/>
          <w:sz w:val="24"/>
          <w:szCs w:val="24"/>
        </w:rPr>
      </w:pPr>
      <w:r w:rsidRPr="00D705BF">
        <w:rPr>
          <w:rFonts w:ascii="Times New Roman" w:hAnsi="Times New Roman"/>
          <w:sz w:val="24"/>
          <w:szCs w:val="24"/>
        </w:rPr>
        <w:t>I have not heard of an iOS version</w:t>
      </w:r>
      <w:r w:rsidR="00190DB8">
        <w:rPr>
          <w:rFonts w:ascii="Times New Roman" w:hAnsi="Times New Roman"/>
          <w:sz w:val="24"/>
          <w:szCs w:val="24"/>
        </w:rPr>
        <w:t>. T</w:t>
      </w:r>
      <w:r w:rsidRPr="00D705BF">
        <w:rPr>
          <w:rFonts w:ascii="Times New Roman" w:hAnsi="Times New Roman"/>
          <w:sz w:val="24"/>
          <w:szCs w:val="24"/>
        </w:rPr>
        <w:t>hey will publish the android version first</w:t>
      </w:r>
      <w:r w:rsidR="00190DB8">
        <w:rPr>
          <w:rFonts w:ascii="Times New Roman" w:hAnsi="Times New Roman"/>
          <w:sz w:val="24"/>
          <w:szCs w:val="24"/>
        </w:rPr>
        <w:t>,</w:t>
      </w:r>
      <w:r w:rsidRPr="00D705BF">
        <w:rPr>
          <w:rFonts w:ascii="Times New Roman" w:hAnsi="Times New Roman"/>
          <w:sz w:val="24"/>
          <w:szCs w:val="24"/>
        </w:rPr>
        <w:t xml:space="preserve"> but I’m sure an iOS </w:t>
      </w:r>
      <w:r w:rsidR="00190DB8">
        <w:rPr>
          <w:rFonts w:ascii="Times New Roman" w:hAnsi="Times New Roman"/>
          <w:sz w:val="24"/>
          <w:szCs w:val="24"/>
        </w:rPr>
        <w:t xml:space="preserve">version </w:t>
      </w:r>
      <w:r w:rsidRPr="00D705BF">
        <w:rPr>
          <w:rFonts w:ascii="Times New Roman" w:hAnsi="Times New Roman"/>
          <w:sz w:val="24"/>
          <w:szCs w:val="24"/>
        </w:rPr>
        <w:t xml:space="preserve">will be </w:t>
      </w:r>
      <w:r w:rsidR="00190DB8">
        <w:rPr>
          <w:rFonts w:ascii="Times New Roman" w:hAnsi="Times New Roman"/>
          <w:sz w:val="24"/>
          <w:szCs w:val="24"/>
        </w:rPr>
        <w:t xml:space="preserve">forth </w:t>
      </w:r>
      <w:r w:rsidRPr="00D705BF">
        <w:rPr>
          <w:rFonts w:ascii="Times New Roman" w:hAnsi="Times New Roman"/>
          <w:sz w:val="24"/>
          <w:szCs w:val="24"/>
        </w:rPr>
        <w:t>coming.</w:t>
      </w:r>
    </w:p>
    <w:p w:rsidR="005617D5" w:rsidRPr="00D705BF" w:rsidRDefault="0052146C" w:rsidP="005617D5">
      <w:pPr>
        <w:rPr>
          <w:rFonts w:ascii="Times New Roman" w:eastAsia="Times New Roman" w:hAnsi="Times New Roman"/>
          <w:b/>
          <w:color w:val="333333"/>
          <w:spacing w:val="8"/>
          <w:sz w:val="24"/>
          <w:szCs w:val="24"/>
          <w:u w:val="single"/>
          <w:lang w:val="en"/>
        </w:rPr>
      </w:pPr>
      <w:r w:rsidRPr="00D705BF">
        <w:rPr>
          <w:rFonts w:ascii="Times New Roman" w:eastAsia="Times New Roman" w:hAnsi="Times New Roman"/>
          <w:b/>
          <w:color w:val="333333"/>
          <w:spacing w:val="8"/>
          <w:sz w:val="24"/>
          <w:szCs w:val="24"/>
          <w:u w:val="single"/>
          <w:lang w:val="en"/>
        </w:rPr>
        <w:t xml:space="preserve">Items of interest </w:t>
      </w:r>
    </w:p>
    <w:p w:rsidR="00D30E89" w:rsidRPr="00D705BF" w:rsidRDefault="003C29ED" w:rsidP="00BA33BB">
      <w:pPr>
        <w:numPr>
          <w:ilvl w:val="0"/>
          <w:numId w:val="8"/>
        </w:numPr>
        <w:tabs>
          <w:tab w:val="num" w:pos="720"/>
        </w:tabs>
        <w:rPr>
          <w:rFonts w:ascii="Times New Roman" w:eastAsia="Times New Roman" w:hAnsi="Times New Roman"/>
          <w:color w:val="333333"/>
          <w:spacing w:val="8"/>
          <w:sz w:val="24"/>
          <w:szCs w:val="24"/>
        </w:rPr>
      </w:pPr>
      <w:r w:rsidRPr="00D705BF">
        <w:rPr>
          <w:rFonts w:ascii="Times New Roman" w:eastAsia="Times New Roman" w:hAnsi="Times New Roman"/>
          <w:bCs/>
          <w:color w:val="333333"/>
          <w:spacing w:val="8"/>
          <w:sz w:val="24"/>
          <w:szCs w:val="24"/>
        </w:rPr>
        <w:t xml:space="preserve">OPHSS-OD Public Health Advisor Position – May 13 </w:t>
      </w:r>
      <w:hyperlink r:id="rId7" w:history="1">
        <w:r w:rsidRPr="00D705BF">
          <w:rPr>
            <w:rStyle w:val="Hyperlink"/>
            <w:rFonts w:ascii="Times New Roman" w:eastAsia="Times New Roman" w:hAnsi="Times New Roman"/>
            <w:bCs/>
            <w:spacing w:val="8"/>
            <w:sz w:val="24"/>
            <w:szCs w:val="24"/>
          </w:rPr>
          <w:t>[link]</w:t>
        </w:r>
      </w:hyperlink>
    </w:p>
    <w:p w:rsidR="00D30E89" w:rsidRPr="00D705BF" w:rsidRDefault="003C29ED" w:rsidP="00BA33BB">
      <w:pPr>
        <w:numPr>
          <w:ilvl w:val="0"/>
          <w:numId w:val="8"/>
        </w:numPr>
        <w:tabs>
          <w:tab w:val="num" w:pos="720"/>
        </w:tabs>
        <w:rPr>
          <w:rFonts w:ascii="Times New Roman" w:eastAsia="Times New Roman" w:hAnsi="Times New Roman"/>
          <w:color w:val="333333"/>
          <w:spacing w:val="8"/>
          <w:sz w:val="24"/>
          <w:szCs w:val="24"/>
        </w:rPr>
      </w:pPr>
      <w:r w:rsidRPr="00D705BF">
        <w:rPr>
          <w:rFonts w:ascii="Times New Roman" w:eastAsia="Times New Roman" w:hAnsi="Times New Roman"/>
          <w:bCs/>
          <w:color w:val="333333"/>
          <w:spacing w:val="8"/>
          <w:sz w:val="24"/>
          <w:szCs w:val="24"/>
        </w:rPr>
        <w:t xml:space="preserve">National Civic Day of Hacking – June 6 – @ThoughtWorks, Atlanta </w:t>
      </w:r>
      <w:hyperlink r:id="rId8" w:history="1">
        <w:r w:rsidRPr="00D705BF">
          <w:rPr>
            <w:rStyle w:val="Hyperlink"/>
            <w:rFonts w:ascii="Times New Roman" w:eastAsia="Times New Roman" w:hAnsi="Times New Roman"/>
            <w:bCs/>
            <w:spacing w:val="8"/>
            <w:sz w:val="24"/>
            <w:szCs w:val="24"/>
          </w:rPr>
          <w:t>[link]</w:t>
        </w:r>
      </w:hyperlink>
    </w:p>
    <w:p w:rsidR="00D30E89" w:rsidRPr="00D705BF" w:rsidRDefault="003C29ED" w:rsidP="00BA33BB">
      <w:pPr>
        <w:numPr>
          <w:ilvl w:val="0"/>
          <w:numId w:val="8"/>
        </w:numPr>
        <w:tabs>
          <w:tab w:val="num" w:pos="720"/>
        </w:tabs>
        <w:rPr>
          <w:rFonts w:ascii="Times New Roman" w:eastAsia="Times New Roman" w:hAnsi="Times New Roman"/>
          <w:color w:val="333333"/>
          <w:spacing w:val="8"/>
          <w:sz w:val="24"/>
          <w:szCs w:val="24"/>
        </w:rPr>
      </w:pPr>
      <w:r w:rsidRPr="00D705BF">
        <w:rPr>
          <w:rFonts w:ascii="Times New Roman" w:eastAsia="Times New Roman" w:hAnsi="Times New Roman"/>
          <w:bCs/>
          <w:color w:val="333333"/>
          <w:spacing w:val="8"/>
          <w:sz w:val="24"/>
          <w:szCs w:val="24"/>
        </w:rPr>
        <w:t xml:space="preserve">Coursera / Johns Hopkins Statistical Reasoning for Public Health 1: Estimation, Inference &amp; Interpretation – June 1 – July 25 </w:t>
      </w:r>
      <w:hyperlink r:id="rId9" w:history="1">
        <w:r w:rsidRPr="00D705BF">
          <w:rPr>
            <w:rStyle w:val="Hyperlink"/>
            <w:rFonts w:ascii="Times New Roman" w:eastAsia="Times New Roman" w:hAnsi="Times New Roman"/>
            <w:bCs/>
            <w:spacing w:val="8"/>
            <w:sz w:val="24"/>
            <w:szCs w:val="24"/>
          </w:rPr>
          <w:t>[link]</w:t>
        </w:r>
      </w:hyperlink>
    </w:p>
    <w:p w:rsidR="00D30E89" w:rsidRPr="00D705BF" w:rsidRDefault="003C29ED" w:rsidP="00BA33BB">
      <w:pPr>
        <w:numPr>
          <w:ilvl w:val="0"/>
          <w:numId w:val="8"/>
        </w:numPr>
        <w:tabs>
          <w:tab w:val="num" w:pos="720"/>
        </w:tabs>
        <w:rPr>
          <w:rFonts w:ascii="Times New Roman" w:eastAsia="Times New Roman" w:hAnsi="Times New Roman"/>
          <w:color w:val="333333"/>
          <w:spacing w:val="8"/>
          <w:sz w:val="24"/>
          <w:szCs w:val="24"/>
        </w:rPr>
      </w:pPr>
      <w:r w:rsidRPr="00D705BF">
        <w:rPr>
          <w:rFonts w:ascii="Times New Roman" w:eastAsia="Times New Roman" w:hAnsi="Times New Roman"/>
          <w:bCs/>
          <w:color w:val="333333"/>
          <w:spacing w:val="8"/>
          <w:sz w:val="24"/>
          <w:szCs w:val="24"/>
        </w:rPr>
        <w:t xml:space="preserve">Coursera / Johns Hopkins Statistical Reasoning for Public Health 2: Regression Methods– August 31 – October 24 </w:t>
      </w:r>
      <w:hyperlink r:id="rId10" w:history="1">
        <w:r w:rsidRPr="00D705BF">
          <w:rPr>
            <w:rStyle w:val="Hyperlink"/>
            <w:rFonts w:ascii="Times New Roman" w:eastAsia="Times New Roman" w:hAnsi="Times New Roman"/>
            <w:bCs/>
            <w:spacing w:val="8"/>
            <w:sz w:val="24"/>
            <w:szCs w:val="24"/>
          </w:rPr>
          <w:t>[link]</w:t>
        </w:r>
      </w:hyperlink>
    </w:p>
    <w:p w:rsidR="00D30E89" w:rsidRPr="00D705BF" w:rsidRDefault="003C29ED" w:rsidP="00BA33BB">
      <w:pPr>
        <w:numPr>
          <w:ilvl w:val="0"/>
          <w:numId w:val="8"/>
        </w:numPr>
        <w:tabs>
          <w:tab w:val="num" w:pos="720"/>
        </w:tabs>
        <w:rPr>
          <w:rFonts w:ascii="Times New Roman" w:eastAsia="Times New Roman" w:hAnsi="Times New Roman"/>
          <w:color w:val="333333"/>
          <w:spacing w:val="8"/>
          <w:sz w:val="24"/>
          <w:szCs w:val="24"/>
        </w:rPr>
      </w:pPr>
      <w:r w:rsidRPr="00D705BF">
        <w:rPr>
          <w:rFonts w:ascii="Times New Roman" w:eastAsia="Times New Roman" w:hAnsi="Times New Roman"/>
          <w:bCs/>
          <w:color w:val="333333"/>
          <w:spacing w:val="8"/>
          <w:sz w:val="24"/>
          <w:szCs w:val="24"/>
        </w:rPr>
        <w:t xml:space="preserve">SciComp Training – Cluster Computing, Linux, Git – every month @Roybal </w:t>
      </w:r>
      <w:hyperlink r:id="rId11" w:history="1">
        <w:r w:rsidRPr="00D705BF">
          <w:rPr>
            <w:rStyle w:val="Hyperlink"/>
            <w:rFonts w:ascii="Times New Roman" w:eastAsia="Times New Roman" w:hAnsi="Times New Roman"/>
            <w:bCs/>
            <w:spacing w:val="8"/>
            <w:sz w:val="24"/>
            <w:szCs w:val="24"/>
          </w:rPr>
          <w:t>[link]</w:t>
        </w:r>
      </w:hyperlink>
    </w:p>
    <w:p w:rsidR="00BA33BB" w:rsidRDefault="003C29ED" w:rsidP="00D91EAF">
      <w:pPr>
        <w:numPr>
          <w:ilvl w:val="0"/>
          <w:numId w:val="8"/>
        </w:numPr>
        <w:rPr>
          <w:rFonts w:ascii="Times New Roman" w:eastAsia="Times New Roman" w:hAnsi="Times New Roman"/>
          <w:color w:val="333333"/>
          <w:spacing w:val="8"/>
          <w:sz w:val="24"/>
          <w:szCs w:val="24"/>
          <w:lang w:val="en"/>
        </w:rPr>
      </w:pPr>
      <w:r w:rsidRPr="00D705BF">
        <w:rPr>
          <w:rFonts w:ascii="Times New Roman" w:eastAsia="Times New Roman" w:hAnsi="Times New Roman"/>
          <w:bCs/>
          <w:color w:val="333333"/>
          <w:spacing w:val="8"/>
          <w:sz w:val="24"/>
          <w:szCs w:val="24"/>
        </w:rPr>
        <w:t xml:space="preserve">US Digital Services Playbook </w:t>
      </w:r>
      <w:hyperlink r:id="rId12" w:history="1">
        <w:r w:rsidRPr="00D705BF">
          <w:rPr>
            <w:rStyle w:val="Hyperlink"/>
            <w:rFonts w:ascii="Times New Roman" w:eastAsia="Times New Roman" w:hAnsi="Times New Roman"/>
            <w:bCs/>
            <w:spacing w:val="8"/>
            <w:sz w:val="24"/>
            <w:szCs w:val="24"/>
          </w:rPr>
          <w:t>[link]</w:t>
        </w:r>
      </w:hyperlink>
    </w:p>
    <w:p w:rsidR="00C56D08" w:rsidRPr="00D705BF" w:rsidRDefault="00C56D08" w:rsidP="00C56D08">
      <w:pPr>
        <w:rPr>
          <w:rFonts w:ascii="Times New Roman" w:eastAsia="Times New Roman" w:hAnsi="Times New Roman"/>
          <w:color w:val="333333"/>
          <w:spacing w:val="8"/>
          <w:sz w:val="24"/>
          <w:szCs w:val="24"/>
          <w:lang w:val="en"/>
        </w:rPr>
      </w:pPr>
      <w:r>
        <w:rPr>
          <w:rFonts w:ascii="Times New Roman" w:eastAsia="Times New Roman" w:hAnsi="Times New Roman"/>
          <w:b/>
          <w:color w:val="333333"/>
          <w:spacing w:val="8"/>
          <w:sz w:val="24"/>
          <w:szCs w:val="24"/>
          <w:u w:val="single"/>
          <w:lang w:val="en"/>
        </w:rPr>
        <w:t>A</w:t>
      </w:r>
      <w:r w:rsidRPr="00D705BF">
        <w:rPr>
          <w:rFonts w:ascii="Times New Roman" w:eastAsia="Times New Roman" w:hAnsi="Times New Roman"/>
          <w:b/>
          <w:color w:val="333333"/>
          <w:spacing w:val="8"/>
          <w:sz w:val="24"/>
          <w:szCs w:val="24"/>
          <w:u w:val="single"/>
          <w:lang w:val="en"/>
        </w:rPr>
        <w:t>dditional information</w:t>
      </w:r>
    </w:p>
    <w:p w:rsidR="00BF5CA6" w:rsidRPr="00BF5CA6" w:rsidRDefault="00BF5CA6" w:rsidP="00BF5CA6">
      <w:pPr>
        <w:rPr>
          <w:rStyle w:val="Hyperlink"/>
          <w:rFonts w:ascii="Times New Roman" w:eastAsia="Times New Roman" w:hAnsi="Times New Roman"/>
          <w:spacing w:val="8"/>
          <w:sz w:val="24"/>
          <w:szCs w:val="24"/>
          <w:lang w:val="en"/>
        </w:rPr>
      </w:pPr>
      <w:r>
        <w:rPr>
          <w:rFonts w:ascii="Times New Roman" w:eastAsia="Times New Roman" w:hAnsi="Times New Roman"/>
          <w:color w:val="333333"/>
          <w:spacing w:val="8"/>
          <w:sz w:val="24"/>
          <w:szCs w:val="24"/>
          <w:lang w:val="en"/>
        </w:rPr>
        <w:t>I</w:t>
      </w:r>
      <w:r w:rsidRPr="00BF5CA6">
        <w:rPr>
          <w:rFonts w:ascii="Times New Roman" w:eastAsia="Times New Roman" w:hAnsi="Times New Roman"/>
          <w:color w:val="333333"/>
          <w:spacing w:val="8"/>
          <w:sz w:val="24"/>
          <w:szCs w:val="24"/>
          <w:lang w:val="en"/>
        </w:rPr>
        <w:t xml:space="preserve">f you would like to review other CHIIC projects visit the phConnect site on this link: </w:t>
      </w:r>
      <w:hyperlink r:id="rId13" w:history="1">
        <w:r w:rsidRPr="00BF5CA6">
          <w:rPr>
            <w:rStyle w:val="Hyperlink"/>
            <w:rFonts w:ascii="Times New Roman" w:eastAsia="Times New Roman" w:hAnsi="Times New Roman"/>
            <w:spacing w:val="8"/>
            <w:sz w:val="24"/>
            <w:szCs w:val="24"/>
            <w:lang w:val="en"/>
          </w:rPr>
          <w:t>http://www.phconnect.org/group/chiic/page/surveillance-innovation-projects</w:t>
        </w:r>
      </w:hyperlink>
    </w:p>
    <w:p w:rsidR="00CB38FF" w:rsidRDefault="005617D5" w:rsidP="005A0E41">
      <w:pPr>
        <w:rPr>
          <w:rFonts w:ascii="Times New Roman" w:hAnsi="Times New Roman"/>
          <w:sz w:val="24"/>
          <w:szCs w:val="24"/>
        </w:rPr>
      </w:pPr>
      <w:r w:rsidRPr="00D705BF">
        <w:rPr>
          <w:rFonts w:ascii="Times New Roman" w:eastAsia="Times New Roman" w:hAnsi="Times New Roman"/>
          <w:color w:val="333333"/>
          <w:spacing w:val="8"/>
          <w:sz w:val="24"/>
          <w:szCs w:val="24"/>
          <w:lang w:val="en"/>
        </w:rPr>
        <w:t xml:space="preserve">We invite you to share your ideas with the group on the phConnect CHIIC Community website, </w:t>
      </w:r>
      <w:hyperlink r:id="rId14" w:history="1">
        <w:r w:rsidRPr="00D705BF">
          <w:rPr>
            <w:rStyle w:val="Hyperlink"/>
            <w:rFonts w:ascii="Times New Roman" w:eastAsia="Times New Roman" w:hAnsi="Times New Roman"/>
            <w:spacing w:val="8"/>
            <w:sz w:val="24"/>
            <w:szCs w:val="24"/>
            <w:lang w:val="en"/>
          </w:rPr>
          <w:t>http://www.phconnect.org/group/chiic</w:t>
        </w:r>
      </w:hyperlink>
      <w:r w:rsidRPr="00D705BF">
        <w:rPr>
          <w:rFonts w:ascii="Times New Roman" w:eastAsia="Times New Roman" w:hAnsi="Times New Roman"/>
          <w:color w:val="333333"/>
          <w:spacing w:val="8"/>
          <w:sz w:val="24"/>
          <w:szCs w:val="24"/>
          <w:lang w:val="en"/>
        </w:rPr>
        <w:t xml:space="preserve">. </w:t>
      </w:r>
      <w:r w:rsidR="0012688D" w:rsidRPr="00D705BF">
        <w:rPr>
          <w:rFonts w:ascii="Times New Roman" w:hAnsi="Times New Roman"/>
          <w:sz w:val="24"/>
          <w:szCs w:val="24"/>
        </w:rPr>
        <w:t xml:space="preserve">  </w:t>
      </w:r>
    </w:p>
    <w:p w:rsidR="00BF5CA6" w:rsidRPr="00D705BF" w:rsidRDefault="00BF5CA6" w:rsidP="005A0E41">
      <w:pPr>
        <w:rPr>
          <w:rFonts w:ascii="Times New Roman" w:hAnsi="Times New Roman"/>
          <w:sz w:val="24"/>
          <w:szCs w:val="24"/>
        </w:rPr>
      </w:pPr>
      <w:r w:rsidRPr="00D705BF">
        <w:rPr>
          <w:rFonts w:ascii="Times New Roman" w:eastAsia="Times New Roman" w:hAnsi="Times New Roman"/>
          <w:color w:val="333333"/>
          <w:spacing w:val="8"/>
          <w:sz w:val="24"/>
          <w:szCs w:val="24"/>
          <w:lang w:val="en"/>
        </w:rPr>
        <w:t xml:space="preserve">Please contact </w:t>
      </w:r>
      <w:hyperlink r:id="rId15" w:history="1">
        <w:r w:rsidRPr="00D705BF">
          <w:rPr>
            <w:rStyle w:val="Hyperlink"/>
            <w:rFonts w:ascii="Times New Roman" w:eastAsia="Times New Roman" w:hAnsi="Times New Roman"/>
            <w:spacing w:val="8"/>
            <w:sz w:val="24"/>
            <w:szCs w:val="24"/>
            <w:lang w:val="en"/>
          </w:rPr>
          <w:t>balee@cdc.gov</w:t>
        </w:r>
      </w:hyperlink>
      <w:r w:rsidRPr="00D705BF">
        <w:rPr>
          <w:rFonts w:ascii="Times New Roman" w:eastAsia="Times New Roman" w:hAnsi="Times New Roman"/>
          <w:color w:val="333333"/>
          <w:spacing w:val="8"/>
          <w:sz w:val="24"/>
          <w:szCs w:val="24"/>
          <w:lang w:val="en"/>
        </w:rPr>
        <w:t xml:space="preserve"> to be added to the CHIIC distribution list and future communication.</w:t>
      </w:r>
    </w:p>
    <w:sectPr w:rsidR="00BF5CA6" w:rsidRPr="00D705BF" w:rsidSect="00C56D08">
      <w:footerReference w:type="default" r:id="rId16"/>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A87" w:rsidRDefault="00ED4A87" w:rsidP="007E70E9">
      <w:pPr>
        <w:spacing w:after="0" w:line="240" w:lineRule="auto"/>
      </w:pPr>
      <w:r>
        <w:separator/>
      </w:r>
    </w:p>
  </w:endnote>
  <w:endnote w:type="continuationSeparator" w:id="0">
    <w:p w:rsidR="00ED4A87" w:rsidRDefault="00ED4A87" w:rsidP="007E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46C" w:rsidRDefault="0052146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E059A">
      <w:rPr>
        <w:caps/>
        <w:noProof/>
        <w:color w:val="4F81BD" w:themeColor="accent1"/>
      </w:rPr>
      <w:t>1</w:t>
    </w:r>
    <w:r>
      <w:rPr>
        <w:caps/>
        <w:noProof/>
        <w:color w:val="4F81BD" w:themeColor="accent1"/>
      </w:rPr>
      <w:fldChar w:fldCharType="end"/>
    </w:r>
  </w:p>
  <w:p w:rsidR="0052146C" w:rsidRDefault="00521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A87" w:rsidRDefault="00ED4A87" w:rsidP="007E70E9">
      <w:pPr>
        <w:spacing w:after="0" w:line="240" w:lineRule="auto"/>
      </w:pPr>
      <w:r>
        <w:separator/>
      </w:r>
    </w:p>
  </w:footnote>
  <w:footnote w:type="continuationSeparator" w:id="0">
    <w:p w:rsidR="00ED4A87" w:rsidRDefault="00ED4A87" w:rsidP="007E7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8AE"/>
    <w:multiLevelType w:val="hybridMultilevel"/>
    <w:tmpl w:val="EE664714"/>
    <w:lvl w:ilvl="0" w:tplc="6CC42EE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234"/>
    <w:multiLevelType w:val="hybridMultilevel"/>
    <w:tmpl w:val="965CB02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37D2F"/>
    <w:multiLevelType w:val="hybridMultilevel"/>
    <w:tmpl w:val="F4FE73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3701FA"/>
    <w:multiLevelType w:val="hybridMultilevel"/>
    <w:tmpl w:val="12E6407A"/>
    <w:lvl w:ilvl="0" w:tplc="6456A85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F5E94"/>
    <w:multiLevelType w:val="hybridMultilevel"/>
    <w:tmpl w:val="E24CF942"/>
    <w:lvl w:ilvl="0" w:tplc="6456A858">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77DB7"/>
    <w:multiLevelType w:val="hybridMultilevel"/>
    <w:tmpl w:val="5C36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7392D"/>
    <w:multiLevelType w:val="hybridMultilevel"/>
    <w:tmpl w:val="5560C92C"/>
    <w:lvl w:ilvl="0" w:tplc="2D16185E">
      <w:start w:val="1"/>
      <w:numFmt w:val="bullet"/>
      <w:lvlText w:val="•"/>
      <w:lvlJc w:val="left"/>
      <w:pPr>
        <w:tabs>
          <w:tab w:val="num" w:pos="360"/>
        </w:tabs>
        <w:ind w:left="360" w:hanging="360"/>
      </w:pPr>
      <w:rPr>
        <w:rFonts w:ascii="Arial" w:hAnsi="Arial" w:hint="default"/>
      </w:rPr>
    </w:lvl>
    <w:lvl w:ilvl="1" w:tplc="2C0420DC" w:tentative="1">
      <w:start w:val="1"/>
      <w:numFmt w:val="bullet"/>
      <w:lvlText w:val="•"/>
      <w:lvlJc w:val="left"/>
      <w:pPr>
        <w:tabs>
          <w:tab w:val="num" w:pos="1080"/>
        </w:tabs>
        <w:ind w:left="1080" w:hanging="360"/>
      </w:pPr>
      <w:rPr>
        <w:rFonts w:ascii="Arial" w:hAnsi="Arial" w:hint="default"/>
      </w:rPr>
    </w:lvl>
    <w:lvl w:ilvl="2" w:tplc="115C32AE" w:tentative="1">
      <w:start w:val="1"/>
      <w:numFmt w:val="bullet"/>
      <w:lvlText w:val="•"/>
      <w:lvlJc w:val="left"/>
      <w:pPr>
        <w:tabs>
          <w:tab w:val="num" w:pos="1800"/>
        </w:tabs>
        <w:ind w:left="1800" w:hanging="360"/>
      </w:pPr>
      <w:rPr>
        <w:rFonts w:ascii="Arial" w:hAnsi="Arial" w:hint="default"/>
      </w:rPr>
    </w:lvl>
    <w:lvl w:ilvl="3" w:tplc="8FC02972" w:tentative="1">
      <w:start w:val="1"/>
      <w:numFmt w:val="bullet"/>
      <w:lvlText w:val="•"/>
      <w:lvlJc w:val="left"/>
      <w:pPr>
        <w:tabs>
          <w:tab w:val="num" w:pos="2520"/>
        </w:tabs>
        <w:ind w:left="2520" w:hanging="360"/>
      </w:pPr>
      <w:rPr>
        <w:rFonts w:ascii="Arial" w:hAnsi="Arial" w:hint="default"/>
      </w:rPr>
    </w:lvl>
    <w:lvl w:ilvl="4" w:tplc="640CABE6" w:tentative="1">
      <w:start w:val="1"/>
      <w:numFmt w:val="bullet"/>
      <w:lvlText w:val="•"/>
      <w:lvlJc w:val="left"/>
      <w:pPr>
        <w:tabs>
          <w:tab w:val="num" w:pos="3240"/>
        </w:tabs>
        <w:ind w:left="3240" w:hanging="360"/>
      </w:pPr>
      <w:rPr>
        <w:rFonts w:ascii="Arial" w:hAnsi="Arial" w:hint="default"/>
      </w:rPr>
    </w:lvl>
    <w:lvl w:ilvl="5" w:tplc="082CC2AE" w:tentative="1">
      <w:start w:val="1"/>
      <w:numFmt w:val="bullet"/>
      <w:lvlText w:val="•"/>
      <w:lvlJc w:val="left"/>
      <w:pPr>
        <w:tabs>
          <w:tab w:val="num" w:pos="3960"/>
        </w:tabs>
        <w:ind w:left="3960" w:hanging="360"/>
      </w:pPr>
      <w:rPr>
        <w:rFonts w:ascii="Arial" w:hAnsi="Arial" w:hint="default"/>
      </w:rPr>
    </w:lvl>
    <w:lvl w:ilvl="6" w:tplc="1F2893CE" w:tentative="1">
      <w:start w:val="1"/>
      <w:numFmt w:val="bullet"/>
      <w:lvlText w:val="•"/>
      <w:lvlJc w:val="left"/>
      <w:pPr>
        <w:tabs>
          <w:tab w:val="num" w:pos="4680"/>
        </w:tabs>
        <w:ind w:left="4680" w:hanging="360"/>
      </w:pPr>
      <w:rPr>
        <w:rFonts w:ascii="Arial" w:hAnsi="Arial" w:hint="default"/>
      </w:rPr>
    </w:lvl>
    <w:lvl w:ilvl="7" w:tplc="E97E100E" w:tentative="1">
      <w:start w:val="1"/>
      <w:numFmt w:val="bullet"/>
      <w:lvlText w:val="•"/>
      <w:lvlJc w:val="left"/>
      <w:pPr>
        <w:tabs>
          <w:tab w:val="num" w:pos="5400"/>
        </w:tabs>
        <w:ind w:left="5400" w:hanging="360"/>
      </w:pPr>
      <w:rPr>
        <w:rFonts w:ascii="Arial" w:hAnsi="Arial" w:hint="default"/>
      </w:rPr>
    </w:lvl>
    <w:lvl w:ilvl="8" w:tplc="2794ABD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E7338C3"/>
    <w:multiLevelType w:val="hybridMultilevel"/>
    <w:tmpl w:val="07606FAC"/>
    <w:lvl w:ilvl="0" w:tplc="AD44AF0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41"/>
    <w:rsid w:val="000105E9"/>
    <w:rsid w:val="000571DA"/>
    <w:rsid w:val="000740DF"/>
    <w:rsid w:val="0007555D"/>
    <w:rsid w:val="00082766"/>
    <w:rsid w:val="000902A6"/>
    <w:rsid w:val="000B7A78"/>
    <w:rsid w:val="000E0B98"/>
    <w:rsid w:val="000E64C2"/>
    <w:rsid w:val="0012688D"/>
    <w:rsid w:val="00136C86"/>
    <w:rsid w:val="00160A7F"/>
    <w:rsid w:val="00167CC6"/>
    <w:rsid w:val="00190DB8"/>
    <w:rsid w:val="001B037D"/>
    <w:rsid w:val="001C5823"/>
    <w:rsid w:val="001D087B"/>
    <w:rsid w:val="001E39A5"/>
    <w:rsid w:val="001E3A3C"/>
    <w:rsid w:val="0020312E"/>
    <w:rsid w:val="002140AD"/>
    <w:rsid w:val="00215503"/>
    <w:rsid w:val="00216437"/>
    <w:rsid w:val="00261A8E"/>
    <w:rsid w:val="00264A61"/>
    <w:rsid w:val="002A3812"/>
    <w:rsid w:val="00334051"/>
    <w:rsid w:val="00362BB8"/>
    <w:rsid w:val="003A61F0"/>
    <w:rsid w:val="003C0FE6"/>
    <w:rsid w:val="003C1936"/>
    <w:rsid w:val="003C29ED"/>
    <w:rsid w:val="003C3171"/>
    <w:rsid w:val="003C41B3"/>
    <w:rsid w:val="003E5241"/>
    <w:rsid w:val="003F556E"/>
    <w:rsid w:val="00426691"/>
    <w:rsid w:val="00481E3D"/>
    <w:rsid w:val="004B5D34"/>
    <w:rsid w:val="004D41A7"/>
    <w:rsid w:val="00505F23"/>
    <w:rsid w:val="0052146C"/>
    <w:rsid w:val="005617D5"/>
    <w:rsid w:val="005647A7"/>
    <w:rsid w:val="005A0E41"/>
    <w:rsid w:val="005B421F"/>
    <w:rsid w:val="005E6242"/>
    <w:rsid w:val="006032D1"/>
    <w:rsid w:val="0062361C"/>
    <w:rsid w:val="0063795A"/>
    <w:rsid w:val="006474B3"/>
    <w:rsid w:val="00650D7E"/>
    <w:rsid w:val="0068634E"/>
    <w:rsid w:val="006B5C1F"/>
    <w:rsid w:val="006C5E9A"/>
    <w:rsid w:val="006D15F6"/>
    <w:rsid w:val="006D5207"/>
    <w:rsid w:val="006E7905"/>
    <w:rsid w:val="007012F3"/>
    <w:rsid w:val="007130F9"/>
    <w:rsid w:val="00716842"/>
    <w:rsid w:val="00721893"/>
    <w:rsid w:val="00727106"/>
    <w:rsid w:val="007413D7"/>
    <w:rsid w:val="007C498C"/>
    <w:rsid w:val="007D430D"/>
    <w:rsid w:val="007E2111"/>
    <w:rsid w:val="007E70E9"/>
    <w:rsid w:val="007F2142"/>
    <w:rsid w:val="00814EB4"/>
    <w:rsid w:val="008228EB"/>
    <w:rsid w:val="0082307C"/>
    <w:rsid w:val="00873D21"/>
    <w:rsid w:val="008B4448"/>
    <w:rsid w:val="008D64F5"/>
    <w:rsid w:val="008D6EDF"/>
    <w:rsid w:val="008E6AED"/>
    <w:rsid w:val="008F697C"/>
    <w:rsid w:val="00907F73"/>
    <w:rsid w:val="00935F34"/>
    <w:rsid w:val="009646D8"/>
    <w:rsid w:val="00970291"/>
    <w:rsid w:val="00977AAA"/>
    <w:rsid w:val="009B40CE"/>
    <w:rsid w:val="009E084A"/>
    <w:rsid w:val="00A27ECA"/>
    <w:rsid w:val="00A55271"/>
    <w:rsid w:val="00A61222"/>
    <w:rsid w:val="00A8269F"/>
    <w:rsid w:val="00AA0C93"/>
    <w:rsid w:val="00AA3BE5"/>
    <w:rsid w:val="00B11DC5"/>
    <w:rsid w:val="00B32EF7"/>
    <w:rsid w:val="00B71606"/>
    <w:rsid w:val="00BA33BB"/>
    <w:rsid w:val="00BF5CA6"/>
    <w:rsid w:val="00C00AF6"/>
    <w:rsid w:val="00C076A9"/>
    <w:rsid w:val="00C1531F"/>
    <w:rsid w:val="00C248BA"/>
    <w:rsid w:val="00C267AA"/>
    <w:rsid w:val="00C46FDE"/>
    <w:rsid w:val="00C56D08"/>
    <w:rsid w:val="00C93BE9"/>
    <w:rsid w:val="00CB22CF"/>
    <w:rsid w:val="00CB38FF"/>
    <w:rsid w:val="00CC6764"/>
    <w:rsid w:val="00CD7CF0"/>
    <w:rsid w:val="00CE059A"/>
    <w:rsid w:val="00CF5904"/>
    <w:rsid w:val="00D03269"/>
    <w:rsid w:val="00D1571D"/>
    <w:rsid w:val="00D27E50"/>
    <w:rsid w:val="00D30E89"/>
    <w:rsid w:val="00D55E99"/>
    <w:rsid w:val="00D57E4D"/>
    <w:rsid w:val="00D705BF"/>
    <w:rsid w:val="00D7771F"/>
    <w:rsid w:val="00DC090E"/>
    <w:rsid w:val="00DC42D3"/>
    <w:rsid w:val="00DD6B95"/>
    <w:rsid w:val="00E02E0F"/>
    <w:rsid w:val="00E07147"/>
    <w:rsid w:val="00E25CCF"/>
    <w:rsid w:val="00E301A8"/>
    <w:rsid w:val="00E64A48"/>
    <w:rsid w:val="00E840D4"/>
    <w:rsid w:val="00E870BA"/>
    <w:rsid w:val="00ED31C6"/>
    <w:rsid w:val="00ED4A87"/>
    <w:rsid w:val="00F11C05"/>
    <w:rsid w:val="00F24592"/>
    <w:rsid w:val="00F254F3"/>
    <w:rsid w:val="00F41E7B"/>
    <w:rsid w:val="00F45951"/>
    <w:rsid w:val="00F64C7E"/>
    <w:rsid w:val="00F71545"/>
    <w:rsid w:val="00FA2856"/>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C949041-9E43-475C-8593-7B45365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E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41"/>
    <w:pPr>
      <w:ind w:left="720"/>
      <w:contextualSpacing/>
    </w:pPr>
  </w:style>
  <w:style w:type="character" w:styleId="Hyperlink">
    <w:name w:val="Hyperlink"/>
    <w:basedOn w:val="DefaultParagraphFont"/>
    <w:uiPriority w:val="99"/>
    <w:unhideWhenUsed/>
    <w:rsid w:val="00E840D4"/>
    <w:rPr>
      <w:color w:val="0000FF" w:themeColor="hyperlink"/>
      <w:u w:val="single"/>
    </w:rPr>
  </w:style>
  <w:style w:type="paragraph" w:styleId="Header">
    <w:name w:val="header"/>
    <w:basedOn w:val="Normal"/>
    <w:link w:val="HeaderChar"/>
    <w:uiPriority w:val="99"/>
    <w:unhideWhenUsed/>
    <w:rsid w:val="007E7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E9"/>
    <w:rPr>
      <w:rFonts w:ascii="Calibri" w:eastAsia="Calibri" w:hAnsi="Calibri" w:cs="Times New Roman"/>
    </w:rPr>
  </w:style>
  <w:style w:type="paragraph" w:styleId="Footer">
    <w:name w:val="footer"/>
    <w:basedOn w:val="Normal"/>
    <w:link w:val="FooterChar"/>
    <w:uiPriority w:val="99"/>
    <w:unhideWhenUsed/>
    <w:rsid w:val="007E7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E9"/>
    <w:rPr>
      <w:rFonts w:ascii="Calibri" w:eastAsia="Calibri" w:hAnsi="Calibri" w:cs="Times New Roman"/>
    </w:rPr>
  </w:style>
  <w:style w:type="character" w:styleId="FollowedHyperlink">
    <w:name w:val="FollowedHyperlink"/>
    <w:basedOn w:val="DefaultParagraphFont"/>
    <w:uiPriority w:val="99"/>
    <w:semiHidden/>
    <w:unhideWhenUsed/>
    <w:rsid w:val="006B5C1F"/>
    <w:rPr>
      <w:color w:val="800080" w:themeColor="followedHyperlink"/>
      <w:u w:val="single"/>
    </w:rPr>
  </w:style>
  <w:style w:type="paragraph" w:styleId="BalloonText">
    <w:name w:val="Balloon Text"/>
    <w:basedOn w:val="Normal"/>
    <w:link w:val="BalloonTextChar"/>
    <w:uiPriority w:val="99"/>
    <w:semiHidden/>
    <w:unhideWhenUsed/>
    <w:rsid w:val="00521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4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9317">
      <w:bodyDiv w:val="1"/>
      <w:marLeft w:val="0"/>
      <w:marRight w:val="0"/>
      <w:marTop w:val="0"/>
      <w:marBottom w:val="0"/>
      <w:divBdr>
        <w:top w:val="none" w:sz="0" w:space="0" w:color="auto"/>
        <w:left w:val="none" w:sz="0" w:space="0" w:color="auto"/>
        <w:bottom w:val="none" w:sz="0" w:space="0" w:color="auto"/>
        <w:right w:val="none" w:sz="0" w:space="0" w:color="auto"/>
      </w:divBdr>
      <w:divsChild>
        <w:div w:id="1603149043">
          <w:marLeft w:val="0"/>
          <w:marRight w:val="0"/>
          <w:marTop w:val="0"/>
          <w:marBottom w:val="0"/>
          <w:divBdr>
            <w:top w:val="none" w:sz="0" w:space="0" w:color="auto"/>
            <w:left w:val="none" w:sz="0" w:space="0" w:color="auto"/>
            <w:bottom w:val="none" w:sz="0" w:space="0" w:color="auto"/>
            <w:right w:val="none" w:sz="0" w:space="0" w:color="auto"/>
          </w:divBdr>
          <w:divsChild>
            <w:div w:id="2086487975">
              <w:marLeft w:val="0"/>
              <w:marRight w:val="0"/>
              <w:marTop w:val="0"/>
              <w:marBottom w:val="0"/>
              <w:divBdr>
                <w:top w:val="single" w:sz="18" w:space="0" w:color="3C78A7"/>
                <w:left w:val="none" w:sz="0" w:space="0" w:color="auto"/>
                <w:bottom w:val="none" w:sz="0" w:space="0" w:color="auto"/>
                <w:right w:val="none" w:sz="0" w:space="0" w:color="auto"/>
              </w:divBdr>
              <w:divsChild>
                <w:div w:id="754935391">
                  <w:marLeft w:val="0"/>
                  <w:marRight w:val="0"/>
                  <w:marTop w:val="0"/>
                  <w:marBottom w:val="0"/>
                  <w:divBdr>
                    <w:top w:val="none" w:sz="0" w:space="0" w:color="auto"/>
                    <w:left w:val="single" w:sz="6" w:space="8" w:color="333333"/>
                    <w:bottom w:val="none" w:sz="0" w:space="0" w:color="auto"/>
                    <w:right w:val="single" w:sz="6" w:space="8" w:color="333333"/>
                  </w:divBdr>
                  <w:divsChild>
                    <w:div w:id="668942178">
                      <w:marLeft w:val="0"/>
                      <w:marRight w:val="0"/>
                      <w:marTop w:val="0"/>
                      <w:marBottom w:val="0"/>
                      <w:divBdr>
                        <w:top w:val="none" w:sz="0" w:space="0" w:color="auto"/>
                        <w:left w:val="none" w:sz="0" w:space="0" w:color="auto"/>
                        <w:bottom w:val="none" w:sz="0" w:space="0" w:color="auto"/>
                        <w:right w:val="none" w:sz="0" w:space="0" w:color="auto"/>
                      </w:divBdr>
                      <w:divsChild>
                        <w:div w:id="300890447">
                          <w:marLeft w:val="0"/>
                          <w:marRight w:val="75"/>
                          <w:marTop w:val="0"/>
                          <w:marBottom w:val="0"/>
                          <w:divBdr>
                            <w:top w:val="none" w:sz="0" w:space="0" w:color="auto"/>
                            <w:left w:val="none" w:sz="0" w:space="0" w:color="auto"/>
                            <w:bottom w:val="none" w:sz="0" w:space="0" w:color="auto"/>
                            <w:right w:val="none" w:sz="0" w:space="0" w:color="auto"/>
                          </w:divBdr>
                          <w:divsChild>
                            <w:div w:id="1085223359">
                              <w:marLeft w:val="0"/>
                              <w:marRight w:val="0"/>
                              <w:marTop w:val="0"/>
                              <w:marBottom w:val="0"/>
                              <w:divBdr>
                                <w:top w:val="none" w:sz="0" w:space="0" w:color="auto"/>
                                <w:left w:val="none" w:sz="0" w:space="0" w:color="auto"/>
                                <w:bottom w:val="none" w:sz="0" w:space="0" w:color="auto"/>
                                <w:right w:val="none" w:sz="0" w:space="0" w:color="auto"/>
                              </w:divBdr>
                              <w:divsChild>
                                <w:div w:id="2022275763">
                                  <w:marLeft w:val="0"/>
                                  <w:marRight w:val="0"/>
                                  <w:marTop w:val="0"/>
                                  <w:marBottom w:val="75"/>
                                  <w:divBdr>
                                    <w:top w:val="none" w:sz="0" w:space="0" w:color="auto"/>
                                    <w:left w:val="none" w:sz="0" w:space="0" w:color="auto"/>
                                    <w:bottom w:val="none" w:sz="0" w:space="0" w:color="auto"/>
                                    <w:right w:val="none" w:sz="0" w:space="0" w:color="auto"/>
                                  </w:divBdr>
                                  <w:divsChild>
                                    <w:div w:id="1606573669">
                                      <w:marLeft w:val="0"/>
                                      <w:marRight w:val="0"/>
                                      <w:marTop w:val="0"/>
                                      <w:marBottom w:val="15"/>
                                      <w:divBdr>
                                        <w:top w:val="none" w:sz="0" w:space="0" w:color="auto"/>
                                        <w:left w:val="none" w:sz="0" w:space="0" w:color="auto"/>
                                        <w:bottom w:val="none" w:sz="0" w:space="0" w:color="auto"/>
                                        <w:right w:val="none" w:sz="0" w:space="0" w:color="auto"/>
                                      </w:divBdr>
                                      <w:divsChild>
                                        <w:div w:id="1804811227">
                                          <w:marLeft w:val="0"/>
                                          <w:marRight w:val="0"/>
                                          <w:marTop w:val="0"/>
                                          <w:marBottom w:val="225"/>
                                          <w:divBdr>
                                            <w:top w:val="none" w:sz="0" w:space="0" w:color="auto"/>
                                            <w:left w:val="none" w:sz="0" w:space="0" w:color="auto"/>
                                            <w:bottom w:val="none" w:sz="0" w:space="0" w:color="auto"/>
                                            <w:right w:val="none" w:sz="0" w:space="0" w:color="auto"/>
                                          </w:divBdr>
                                          <w:divsChild>
                                            <w:div w:id="1130631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46650">
      <w:bodyDiv w:val="1"/>
      <w:marLeft w:val="0"/>
      <w:marRight w:val="0"/>
      <w:marTop w:val="0"/>
      <w:marBottom w:val="0"/>
      <w:divBdr>
        <w:top w:val="none" w:sz="0" w:space="0" w:color="auto"/>
        <w:left w:val="none" w:sz="0" w:space="0" w:color="auto"/>
        <w:bottom w:val="none" w:sz="0" w:space="0" w:color="auto"/>
        <w:right w:val="none" w:sz="0" w:space="0" w:color="auto"/>
      </w:divBdr>
    </w:div>
    <w:div w:id="1539275504">
      <w:bodyDiv w:val="1"/>
      <w:marLeft w:val="0"/>
      <w:marRight w:val="0"/>
      <w:marTop w:val="0"/>
      <w:marBottom w:val="0"/>
      <w:divBdr>
        <w:top w:val="none" w:sz="0" w:space="0" w:color="auto"/>
        <w:left w:val="none" w:sz="0" w:space="0" w:color="auto"/>
        <w:bottom w:val="none" w:sz="0" w:space="0" w:color="auto"/>
        <w:right w:val="none" w:sz="0" w:space="0" w:color="auto"/>
      </w:divBdr>
      <w:divsChild>
        <w:div w:id="1593004605">
          <w:marLeft w:val="547"/>
          <w:marRight w:val="0"/>
          <w:marTop w:val="115"/>
          <w:marBottom w:val="0"/>
          <w:divBdr>
            <w:top w:val="none" w:sz="0" w:space="0" w:color="auto"/>
            <w:left w:val="none" w:sz="0" w:space="0" w:color="auto"/>
            <w:bottom w:val="none" w:sz="0" w:space="0" w:color="auto"/>
            <w:right w:val="none" w:sz="0" w:space="0" w:color="auto"/>
          </w:divBdr>
        </w:div>
        <w:div w:id="2110463033">
          <w:marLeft w:val="547"/>
          <w:marRight w:val="0"/>
          <w:marTop w:val="115"/>
          <w:marBottom w:val="0"/>
          <w:divBdr>
            <w:top w:val="none" w:sz="0" w:space="0" w:color="auto"/>
            <w:left w:val="none" w:sz="0" w:space="0" w:color="auto"/>
            <w:bottom w:val="none" w:sz="0" w:space="0" w:color="auto"/>
            <w:right w:val="none" w:sz="0" w:space="0" w:color="auto"/>
          </w:divBdr>
        </w:div>
        <w:div w:id="1285575956">
          <w:marLeft w:val="547"/>
          <w:marRight w:val="0"/>
          <w:marTop w:val="115"/>
          <w:marBottom w:val="0"/>
          <w:divBdr>
            <w:top w:val="none" w:sz="0" w:space="0" w:color="auto"/>
            <w:left w:val="none" w:sz="0" w:space="0" w:color="auto"/>
            <w:bottom w:val="none" w:sz="0" w:space="0" w:color="auto"/>
            <w:right w:val="none" w:sz="0" w:space="0" w:color="auto"/>
          </w:divBdr>
        </w:div>
        <w:div w:id="857739844">
          <w:marLeft w:val="547"/>
          <w:marRight w:val="0"/>
          <w:marTop w:val="115"/>
          <w:marBottom w:val="0"/>
          <w:divBdr>
            <w:top w:val="none" w:sz="0" w:space="0" w:color="auto"/>
            <w:left w:val="none" w:sz="0" w:space="0" w:color="auto"/>
            <w:bottom w:val="none" w:sz="0" w:space="0" w:color="auto"/>
            <w:right w:val="none" w:sz="0" w:space="0" w:color="auto"/>
          </w:divBdr>
        </w:div>
        <w:div w:id="2128159135">
          <w:marLeft w:val="547"/>
          <w:marRight w:val="0"/>
          <w:marTop w:val="115"/>
          <w:marBottom w:val="0"/>
          <w:divBdr>
            <w:top w:val="none" w:sz="0" w:space="0" w:color="auto"/>
            <w:left w:val="none" w:sz="0" w:space="0" w:color="auto"/>
            <w:bottom w:val="none" w:sz="0" w:space="0" w:color="auto"/>
            <w:right w:val="none" w:sz="0" w:space="0" w:color="auto"/>
          </w:divBdr>
        </w:div>
        <w:div w:id="1075784876">
          <w:marLeft w:val="547"/>
          <w:marRight w:val="0"/>
          <w:marTop w:val="115"/>
          <w:marBottom w:val="0"/>
          <w:divBdr>
            <w:top w:val="none" w:sz="0" w:space="0" w:color="auto"/>
            <w:left w:val="none" w:sz="0" w:space="0" w:color="auto"/>
            <w:bottom w:val="none" w:sz="0" w:space="0" w:color="auto"/>
            <w:right w:val="none" w:sz="0" w:space="0" w:color="auto"/>
          </w:divBdr>
        </w:div>
      </w:divsChild>
    </w:div>
    <w:div w:id="1555582613">
      <w:bodyDiv w:val="1"/>
      <w:marLeft w:val="0"/>
      <w:marRight w:val="0"/>
      <w:marTop w:val="0"/>
      <w:marBottom w:val="0"/>
      <w:divBdr>
        <w:top w:val="none" w:sz="0" w:space="0" w:color="auto"/>
        <w:left w:val="none" w:sz="0" w:space="0" w:color="auto"/>
        <w:bottom w:val="none" w:sz="0" w:space="0" w:color="auto"/>
        <w:right w:val="none" w:sz="0" w:space="0" w:color="auto"/>
      </w:divBdr>
      <w:divsChild>
        <w:div w:id="1724207776">
          <w:marLeft w:val="0"/>
          <w:marRight w:val="0"/>
          <w:marTop w:val="0"/>
          <w:marBottom w:val="0"/>
          <w:divBdr>
            <w:top w:val="none" w:sz="0" w:space="0" w:color="auto"/>
            <w:left w:val="none" w:sz="0" w:space="0" w:color="auto"/>
            <w:bottom w:val="none" w:sz="0" w:space="0" w:color="auto"/>
            <w:right w:val="none" w:sz="0" w:space="0" w:color="auto"/>
          </w:divBdr>
          <w:divsChild>
            <w:div w:id="1712342307">
              <w:marLeft w:val="0"/>
              <w:marRight w:val="0"/>
              <w:marTop w:val="0"/>
              <w:marBottom w:val="0"/>
              <w:divBdr>
                <w:top w:val="single" w:sz="18" w:space="0" w:color="3C78A7"/>
                <w:left w:val="none" w:sz="0" w:space="0" w:color="auto"/>
                <w:bottom w:val="none" w:sz="0" w:space="0" w:color="auto"/>
                <w:right w:val="none" w:sz="0" w:space="0" w:color="auto"/>
              </w:divBdr>
              <w:divsChild>
                <w:div w:id="934747114">
                  <w:marLeft w:val="0"/>
                  <w:marRight w:val="0"/>
                  <w:marTop w:val="0"/>
                  <w:marBottom w:val="0"/>
                  <w:divBdr>
                    <w:top w:val="none" w:sz="0" w:space="0" w:color="auto"/>
                    <w:left w:val="single" w:sz="6" w:space="8" w:color="333333"/>
                    <w:bottom w:val="none" w:sz="0" w:space="0" w:color="auto"/>
                    <w:right w:val="single" w:sz="6" w:space="8" w:color="333333"/>
                  </w:divBdr>
                  <w:divsChild>
                    <w:div w:id="373965516">
                      <w:marLeft w:val="0"/>
                      <w:marRight w:val="0"/>
                      <w:marTop w:val="0"/>
                      <w:marBottom w:val="0"/>
                      <w:divBdr>
                        <w:top w:val="none" w:sz="0" w:space="0" w:color="auto"/>
                        <w:left w:val="none" w:sz="0" w:space="0" w:color="auto"/>
                        <w:bottom w:val="none" w:sz="0" w:space="0" w:color="auto"/>
                        <w:right w:val="none" w:sz="0" w:space="0" w:color="auto"/>
                      </w:divBdr>
                      <w:divsChild>
                        <w:div w:id="1975061172">
                          <w:marLeft w:val="0"/>
                          <w:marRight w:val="75"/>
                          <w:marTop w:val="0"/>
                          <w:marBottom w:val="0"/>
                          <w:divBdr>
                            <w:top w:val="none" w:sz="0" w:space="0" w:color="auto"/>
                            <w:left w:val="none" w:sz="0" w:space="0" w:color="auto"/>
                            <w:bottom w:val="none" w:sz="0" w:space="0" w:color="auto"/>
                            <w:right w:val="none" w:sz="0" w:space="0" w:color="auto"/>
                          </w:divBdr>
                          <w:divsChild>
                            <w:div w:id="1276475056">
                              <w:marLeft w:val="0"/>
                              <w:marRight w:val="0"/>
                              <w:marTop w:val="0"/>
                              <w:marBottom w:val="0"/>
                              <w:divBdr>
                                <w:top w:val="none" w:sz="0" w:space="0" w:color="auto"/>
                                <w:left w:val="none" w:sz="0" w:space="0" w:color="auto"/>
                                <w:bottom w:val="none" w:sz="0" w:space="0" w:color="auto"/>
                                <w:right w:val="none" w:sz="0" w:space="0" w:color="auto"/>
                              </w:divBdr>
                              <w:divsChild>
                                <w:div w:id="157771939">
                                  <w:marLeft w:val="0"/>
                                  <w:marRight w:val="0"/>
                                  <w:marTop w:val="0"/>
                                  <w:marBottom w:val="75"/>
                                  <w:divBdr>
                                    <w:top w:val="none" w:sz="0" w:space="0" w:color="auto"/>
                                    <w:left w:val="none" w:sz="0" w:space="0" w:color="auto"/>
                                    <w:bottom w:val="none" w:sz="0" w:space="0" w:color="auto"/>
                                    <w:right w:val="none" w:sz="0" w:space="0" w:color="auto"/>
                                  </w:divBdr>
                                  <w:divsChild>
                                    <w:div w:id="1166476088">
                                      <w:marLeft w:val="0"/>
                                      <w:marRight w:val="0"/>
                                      <w:marTop w:val="0"/>
                                      <w:marBottom w:val="15"/>
                                      <w:divBdr>
                                        <w:top w:val="none" w:sz="0" w:space="0" w:color="auto"/>
                                        <w:left w:val="none" w:sz="0" w:space="0" w:color="auto"/>
                                        <w:bottom w:val="none" w:sz="0" w:space="0" w:color="auto"/>
                                        <w:right w:val="none" w:sz="0" w:space="0" w:color="auto"/>
                                      </w:divBdr>
                                      <w:divsChild>
                                        <w:div w:id="583297657">
                                          <w:marLeft w:val="0"/>
                                          <w:marRight w:val="0"/>
                                          <w:marTop w:val="0"/>
                                          <w:marBottom w:val="225"/>
                                          <w:divBdr>
                                            <w:top w:val="none" w:sz="0" w:space="0" w:color="auto"/>
                                            <w:left w:val="none" w:sz="0" w:space="0" w:color="auto"/>
                                            <w:bottom w:val="none" w:sz="0" w:space="0" w:color="auto"/>
                                            <w:right w:val="none" w:sz="0" w:space="0" w:color="auto"/>
                                          </w:divBdr>
                                          <w:divsChild>
                                            <w:div w:id="20824798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200274">
      <w:bodyDiv w:val="1"/>
      <w:marLeft w:val="0"/>
      <w:marRight w:val="0"/>
      <w:marTop w:val="0"/>
      <w:marBottom w:val="0"/>
      <w:divBdr>
        <w:top w:val="none" w:sz="0" w:space="0" w:color="auto"/>
        <w:left w:val="none" w:sz="0" w:space="0" w:color="auto"/>
        <w:bottom w:val="none" w:sz="0" w:space="0" w:color="auto"/>
        <w:right w:val="none" w:sz="0" w:space="0" w:color="auto"/>
      </w:divBdr>
      <w:divsChild>
        <w:div w:id="1018778049">
          <w:marLeft w:val="0"/>
          <w:marRight w:val="0"/>
          <w:marTop w:val="0"/>
          <w:marBottom w:val="0"/>
          <w:divBdr>
            <w:top w:val="none" w:sz="0" w:space="0" w:color="auto"/>
            <w:left w:val="none" w:sz="0" w:space="0" w:color="auto"/>
            <w:bottom w:val="none" w:sz="0" w:space="0" w:color="auto"/>
            <w:right w:val="none" w:sz="0" w:space="0" w:color="auto"/>
          </w:divBdr>
          <w:divsChild>
            <w:div w:id="1316227167">
              <w:marLeft w:val="0"/>
              <w:marRight w:val="0"/>
              <w:marTop w:val="0"/>
              <w:marBottom w:val="0"/>
              <w:divBdr>
                <w:top w:val="single" w:sz="18" w:space="0" w:color="3C78A7"/>
                <w:left w:val="none" w:sz="0" w:space="0" w:color="auto"/>
                <w:bottom w:val="none" w:sz="0" w:space="0" w:color="auto"/>
                <w:right w:val="none" w:sz="0" w:space="0" w:color="auto"/>
              </w:divBdr>
              <w:divsChild>
                <w:div w:id="475728732">
                  <w:marLeft w:val="0"/>
                  <w:marRight w:val="0"/>
                  <w:marTop w:val="0"/>
                  <w:marBottom w:val="0"/>
                  <w:divBdr>
                    <w:top w:val="none" w:sz="0" w:space="0" w:color="auto"/>
                    <w:left w:val="single" w:sz="6" w:space="8" w:color="333333"/>
                    <w:bottom w:val="none" w:sz="0" w:space="0" w:color="auto"/>
                    <w:right w:val="single" w:sz="6" w:space="8" w:color="333333"/>
                  </w:divBdr>
                  <w:divsChild>
                    <w:div w:id="611862010">
                      <w:marLeft w:val="0"/>
                      <w:marRight w:val="0"/>
                      <w:marTop w:val="0"/>
                      <w:marBottom w:val="0"/>
                      <w:divBdr>
                        <w:top w:val="none" w:sz="0" w:space="0" w:color="auto"/>
                        <w:left w:val="none" w:sz="0" w:space="0" w:color="auto"/>
                        <w:bottom w:val="none" w:sz="0" w:space="0" w:color="auto"/>
                        <w:right w:val="none" w:sz="0" w:space="0" w:color="auto"/>
                      </w:divBdr>
                      <w:divsChild>
                        <w:div w:id="1701786181">
                          <w:marLeft w:val="0"/>
                          <w:marRight w:val="75"/>
                          <w:marTop w:val="0"/>
                          <w:marBottom w:val="0"/>
                          <w:divBdr>
                            <w:top w:val="none" w:sz="0" w:space="0" w:color="auto"/>
                            <w:left w:val="none" w:sz="0" w:space="0" w:color="auto"/>
                            <w:bottom w:val="none" w:sz="0" w:space="0" w:color="auto"/>
                            <w:right w:val="none" w:sz="0" w:space="0" w:color="auto"/>
                          </w:divBdr>
                          <w:divsChild>
                            <w:div w:id="1155606036">
                              <w:marLeft w:val="0"/>
                              <w:marRight w:val="0"/>
                              <w:marTop w:val="0"/>
                              <w:marBottom w:val="0"/>
                              <w:divBdr>
                                <w:top w:val="none" w:sz="0" w:space="0" w:color="auto"/>
                                <w:left w:val="none" w:sz="0" w:space="0" w:color="auto"/>
                                <w:bottom w:val="none" w:sz="0" w:space="0" w:color="auto"/>
                                <w:right w:val="none" w:sz="0" w:space="0" w:color="auto"/>
                              </w:divBdr>
                              <w:divsChild>
                                <w:div w:id="395515931">
                                  <w:marLeft w:val="0"/>
                                  <w:marRight w:val="0"/>
                                  <w:marTop w:val="0"/>
                                  <w:marBottom w:val="75"/>
                                  <w:divBdr>
                                    <w:top w:val="none" w:sz="0" w:space="0" w:color="auto"/>
                                    <w:left w:val="none" w:sz="0" w:space="0" w:color="auto"/>
                                    <w:bottom w:val="none" w:sz="0" w:space="0" w:color="auto"/>
                                    <w:right w:val="none" w:sz="0" w:space="0" w:color="auto"/>
                                  </w:divBdr>
                                  <w:divsChild>
                                    <w:div w:id="805396354">
                                      <w:marLeft w:val="0"/>
                                      <w:marRight w:val="0"/>
                                      <w:marTop w:val="0"/>
                                      <w:marBottom w:val="15"/>
                                      <w:divBdr>
                                        <w:top w:val="none" w:sz="0" w:space="0" w:color="auto"/>
                                        <w:left w:val="none" w:sz="0" w:space="0" w:color="auto"/>
                                        <w:bottom w:val="none" w:sz="0" w:space="0" w:color="auto"/>
                                        <w:right w:val="none" w:sz="0" w:space="0" w:color="auto"/>
                                      </w:divBdr>
                                      <w:divsChild>
                                        <w:div w:id="360059236">
                                          <w:marLeft w:val="0"/>
                                          <w:marRight w:val="0"/>
                                          <w:marTop w:val="0"/>
                                          <w:marBottom w:val="225"/>
                                          <w:divBdr>
                                            <w:top w:val="none" w:sz="0" w:space="0" w:color="auto"/>
                                            <w:left w:val="none" w:sz="0" w:space="0" w:color="auto"/>
                                            <w:bottom w:val="none" w:sz="0" w:space="0" w:color="auto"/>
                                            <w:right w:val="none" w:sz="0" w:space="0" w:color="auto"/>
                                          </w:divBdr>
                                          <w:divsChild>
                                            <w:div w:id="2872763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ckforchange.org/about/" TargetMode="External"/><Relationship Id="rId13" Type="http://schemas.openxmlformats.org/officeDocument/2006/relationships/hyperlink" Target="http://www.phconnect.org/group/chiic/page/surveillance-innovation-projec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ajobs.gov/GetJob/ViewDetails/401950600" TargetMode="External"/><Relationship Id="rId12" Type="http://schemas.openxmlformats.org/officeDocument/2006/relationships/hyperlink" Target="https://playbook.cio.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biotech.cdc.gov/?page_id=236" TargetMode="External"/><Relationship Id="rId5" Type="http://schemas.openxmlformats.org/officeDocument/2006/relationships/footnotes" Target="footnotes.xml"/><Relationship Id="rId15" Type="http://schemas.openxmlformats.org/officeDocument/2006/relationships/hyperlink" Target="mailto:balee@cdc.gov" TargetMode="External"/><Relationship Id="rId10" Type="http://schemas.openxmlformats.org/officeDocument/2006/relationships/hyperlink" Target="https://www.coursera.org/course/statreasoning2" TargetMode="External"/><Relationship Id="rId4" Type="http://schemas.openxmlformats.org/officeDocument/2006/relationships/webSettings" Target="webSettings.xml"/><Relationship Id="rId9" Type="http://schemas.openxmlformats.org/officeDocument/2006/relationships/hyperlink" Target="https://www.coursera.org/course/statreasoning" TargetMode="External"/><Relationship Id="rId14" Type="http://schemas.openxmlformats.org/officeDocument/2006/relationships/hyperlink" Target="http://www.phconnect.org/group/chi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Soyemi, Angela (CDC/OPHSS/OD) (CTR)</cp:lastModifiedBy>
  <cp:revision>2</cp:revision>
  <cp:lastPrinted>2015-05-13T15:26:00Z</cp:lastPrinted>
  <dcterms:created xsi:type="dcterms:W3CDTF">2015-05-28T21:01:00Z</dcterms:created>
  <dcterms:modified xsi:type="dcterms:W3CDTF">2015-05-28T21:01:00Z</dcterms:modified>
</cp:coreProperties>
</file>