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437" w:rsidRPr="000A1AE7" w:rsidRDefault="00623437">
      <w:pPr>
        <w:pStyle w:val="BodyText"/>
        <w:spacing w:before="10"/>
        <w:rPr>
          <w:rFonts w:ascii="Times New Roman" w:hAnsi="Times New Roman" w:cs="Times New Roman"/>
          <w:b/>
          <w:sz w:val="26"/>
        </w:rPr>
      </w:pPr>
    </w:p>
    <w:bookmarkStart w:id="0" w:name="_bookmark68"/>
    <w:bookmarkEnd w:id="0"/>
    <w:p w:rsidR="00623437" w:rsidRPr="000A1AE7" w:rsidRDefault="002423F1" w:rsidP="004C6B05">
      <w:pPr>
        <w:pStyle w:val="BodyText"/>
        <w:ind w:left="120"/>
        <w:rPr>
          <w:rFonts w:ascii="Times New Roman" w:hAnsi="Times New Roman" w:cs="Times New Roman"/>
          <w:sz w:val="20"/>
        </w:rPr>
        <w:sectPr w:rsidR="00623437" w:rsidRPr="000A1AE7" w:rsidSect="00B7633B">
          <w:headerReference w:type="default" r:id="rId7"/>
          <w:footerReference w:type="default" r:id="rId8"/>
          <w:type w:val="continuous"/>
          <w:pgSz w:w="12240" w:h="15840" w:code="1"/>
          <w:pgMar w:top="1094" w:right="778" w:bottom="1224" w:left="965" w:header="878" w:footer="1022" w:gutter="0"/>
          <w:pgNumType w:start="1"/>
          <w:cols w:space="720"/>
        </w:sectPr>
      </w:pPr>
      <w:r>
        <w:rPr>
          <w:rFonts w:ascii="Times New Roman" w:hAnsi="Times New Roman" w:cs="Times New Roman"/>
          <w:noProof/>
          <w:sz w:val="20"/>
        </w:rPr>
        <mc:AlternateContent>
          <mc:Choice Requires="wps">
            <w:drawing>
              <wp:inline distT="0" distB="0" distL="0" distR="0">
                <wp:extent cx="6515100" cy="390525"/>
                <wp:effectExtent l="0" t="0" r="0" b="9525"/>
                <wp:docPr id="72" name="Freeform 1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5100" cy="390525"/>
                        </a:xfrm>
                        <a:custGeom>
                          <a:avLst/>
                          <a:gdLst>
                            <a:gd name="T0" fmla="*/ 10135 w 10260"/>
                            <a:gd name="T1" fmla="*/ 0 h 461"/>
                            <a:gd name="T2" fmla="*/ 125 w 10260"/>
                            <a:gd name="T3" fmla="*/ 0 h 461"/>
                            <a:gd name="T4" fmla="*/ 53 w 10260"/>
                            <a:gd name="T5" fmla="*/ 2 h 461"/>
                            <a:gd name="T6" fmla="*/ 16 w 10260"/>
                            <a:gd name="T7" fmla="*/ 16 h 461"/>
                            <a:gd name="T8" fmla="*/ 2 w 10260"/>
                            <a:gd name="T9" fmla="*/ 53 h 461"/>
                            <a:gd name="T10" fmla="*/ 0 w 10260"/>
                            <a:gd name="T11" fmla="*/ 125 h 461"/>
                            <a:gd name="T12" fmla="*/ 0 w 10260"/>
                            <a:gd name="T13" fmla="*/ 336 h 461"/>
                            <a:gd name="T14" fmla="*/ 2 w 10260"/>
                            <a:gd name="T15" fmla="*/ 408 h 461"/>
                            <a:gd name="T16" fmla="*/ 16 w 10260"/>
                            <a:gd name="T17" fmla="*/ 445 h 461"/>
                            <a:gd name="T18" fmla="*/ 53 w 10260"/>
                            <a:gd name="T19" fmla="*/ 459 h 461"/>
                            <a:gd name="T20" fmla="*/ 125 w 10260"/>
                            <a:gd name="T21" fmla="*/ 461 h 461"/>
                            <a:gd name="T22" fmla="*/ 10135 w 10260"/>
                            <a:gd name="T23" fmla="*/ 461 h 461"/>
                            <a:gd name="T24" fmla="*/ 10207 w 10260"/>
                            <a:gd name="T25" fmla="*/ 459 h 461"/>
                            <a:gd name="T26" fmla="*/ 10244 w 10260"/>
                            <a:gd name="T27" fmla="*/ 445 h 461"/>
                            <a:gd name="T28" fmla="*/ 10258 w 10260"/>
                            <a:gd name="T29" fmla="*/ 408 h 461"/>
                            <a:gd name="T30" fmla="*/ 10260 w 10260"/>
                            <a:gd name="T31" fmla="*/ 336 h 461"/>
                            <a:gd name="T32" fmla="*/ 10260 w 10260"/>
                            <a:gd name="T33" fmla="*/ 125 h 461"/>
                            <a:gd name="T34" fmla="*/ 10258 w 10260"/>
                            <a:gd name="T35" fmla="*/ 53 h 461"/>
                            <a:gd name="T36" fmla="*/ 10244 w 10260"/>
                            <a:gd name="T37" fmla="*/ 16 h 461"/>
                            <a:gd name="T38" fmla="*/ 10207 w 10260"/>
                            <a:gd name="T39" fmla="*/ 2 h 461"/>
                            <a:gd name="T40" fmla="*/ 10135 w 10260"/>
                            <a:gd name="T41" fmla="*/ 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260" h="461">
                              <a:moveTo>
                                <a:pt x="10135" y="0"/>
                              </a:moveTo>
                              <a:lnTo>
                                <a:pt x="125" y="0"/>
                              </a:lnTo>
                              <a:lnTo>
                                <a:pt x="53" y="2"/>
                              </a:lnTo>
                              <a:lnTo>
                                <a:pt x="16" y="16"/>
                              </a:lnTo>
                              <a:lnTo>
                                <a:pt x="2" y="53"/>
                              </a:lnTo>
                              <a:lnTo>
                                <a:pt x="0" y="125"/>
                              </a:lnTo>
                              <a:lnTo>
                                <a:pt x="0" y="336"/>
                              </a:lnTo>
                              <a:lnTo>
                                <a:pt x="2" y="408"/>
                              </a:lnTo>
                              <a:lnTo>
                                <a:pt x="16" y="445"/>
                              </a:lnTo>
                              <a:lnTo>
                                <a:pt x="53" y="459"/>
                              </a:lnTo>
                              <a:lnTo>
                                <a:pt x="125" y="461"/>
                              </a:lnTo>
                              <a:lnTo>
                                <a:pt x="10135" y="461"/>
                              </a:lnTo>
                              <a:lnTo>
                                <a:pt x="10207" y="459"/>
                              </a:lnTo>
                              <a:lnTo>
                                <a:pt x="10244" y="445"/>
                              </a:lnTo>
                              <a:lnTo>
                                <a:pt x="10258" y="408"/>
                              </a:lnTo>
                              <a:lnTo>
                                <a:pt x="10260" y="336"/>
                              </a:lnTo>
                              <a:lnTo>
                                <a:pt x="10260" y="125"/>
                              </a:lnTo>
                              <a:lnTo>
                                <a:pt x="10258" y="53"/>
                              </a:lnTo>
                              <a:lnTo>
                                <a:pt x="10244" y="16"/>
                              </a:lnTo>
                              <a:lnTo>
                                <a:pt x="10207" y="2"/>
                              </a:lnTo>
                              <a:lnTo>
                                <a:pt x="10135" y="0"/>
                              </a:lnTo>
                              <a:close/>
                            </a:path>
                          </a:pathLst>
                        </a:custGeom>
                        <a:solidFill>
                          <a:srgbClr val="00648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423F1" w:rsidRPr="000A1AE7" w:rsidRDefault="006D0C1D" w:rsidP="002423F1">
                            <w:pPr>
                              <w:spacing w:before="32"/>
                              <w:ind w:left="89"/>
                              <w:rPr>
                                <w:rFonts w:ascii="Times New Roman" w:hAnsi="Times New Roman" w:cs="Times New Roman"/>
                                <w:b/>
                                <w:sz w:val="31"/>
                              </w:rPr>
                            </w:pPr>
                            <w:r>
                              <w:rPr>
                                <w:rFonts w:ascii="Times New Roman" w:hAnsi="Times New Roman" w:cs="Times New Roman"/>
                                <w:b/>
                                <w:color w:val="FFFFFF"/>
                                <w:spacing w:val="-4"/>
                                <w:sz w:val="31"/>
                              </w:rPr>
                              <w:t>Tier 1</w:t>
                            </w:r>
                            <w:r w:rsidR="002423F1" w:rsidRPr="000A1AE7">
                              <w:rPr>
                                <w:rFonts w:ascii="Times New Roman" w:hAnsi="Times New Roman" w:cs="Times New Roman"/>
                                <w:b/>
                                <w:color w:val="FFFFFF"/>
                                <w:spacing w:val="-4"/>
                                <w:sz w:val="31"/>
                              </w:rPr>
                              <w:t xml:space="preserve"> Public Notification Rule Compliant Press Release Template</w:t>
                            </w:r>
                          </w:p>
                          <w:p w:rsidR="002423F1" w:rsidRDefault="002423F1" w:rsidP="002423F1">
                            <w:pPr>
                              <w:jc w:val="center"/>
                            </w:pPr>
                          </w:p>
                        </w:txbxContent>
                      </wps:txbx>
                      <wps:bodyPr rot="0" vert="horz" wrap="square" lIns="91440" tIns="45720" rIns="91440" bIns="45720" anchor="t" anchorCtr="0" upright="1">
                        <a:noAutofit/>
                      </wps:bodyPr>
                    </wps:wsp>
                  </a:graphicData>
                </a:graphic>
              </wp:inline>
            </w:drawing>
          </mc:Choice>
          <mc:Fallback>
            <w:pict>
              <v:shape id="Freeform 1153" o:spid="_x0000_s1026" style="width:513pt;height:30.75pt;visibility:visible;mso-wrap-style:square;mso-left-percent:-10001;mso-top-percent:-10001;mso-position-horizontal:absolute;mso-position-horizontal-relative:char;mso-position-vertical:absolute;mso-position-vertical-relative:line;mso-left-percent:-10001;mso-top-percent:-10001;v-text-anchor:top" coordsize="10260,46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" adj="-11796480,,5400" path="m10135,l125,,53,2,16,16,2,53,,125,,336r2,72l16,445r37,14l125,461r10010,l10207,459r37,-14l10258,408r2,-72l10260,125r-2,-72l10244,16,10207,2,10135,xe" fillcolor="#006487" stroked="f">
                <v:stroke joinstyle="round"/>
                <v:formulas/>
                <v:path arrowok="t" o:connecttype="custom" o:connectlocs="6435725,0;79375,0;33655,1694;10160,13554;1270,44898;0,105891;0,284634;1270,345627;10160,376971;33655,388831;79375,390525;6435725,390525;6481445,388831;6504940,376971;6513830,345627;6515100,284634;6515100,105891;6513830,44898;6504940,13554;6481445,1694;6435725,0" o:connectangles="0,0,0,0,0,0,0,0,0,0,0,0,0,0,0,0,0,0,0,0,0" textboxrect="0,0,10260,461"/>
                <v:textbox>
                  <w:txbxContent>
                    <w:p w:rsidR="002423F1" w:rsidRPr="000A1AE7" w:rsidRDefault="006D0C1D" w:rsidP="002423F1">
                      <w:pPr>
                        <w:spacing w:before="32"/>
                        <w:ind w:left="89"/>
                        <w:rPr>
                          <w:rFonts w:ascii="Times New Roman" w:hAnsi="Times New Roman" w:cs="Times New Roman"/>
                          <w:b/>
                          <w:sz w:val="31"/>
                        </w:rPr>
                      </w:pPr>
                      <w:r>
                        <w:rPr>
                          <w:rFonts w:ascii="Times New Roman" w:hAnsi="Times New Roman" w:cs="Times New Roman"/>
                          <w:b/>
                          <w:color w:val="FFFFFF"/>
                          <w:spacing w:val="-4"/>
                          <w:sz w:val="31"/>
                        </w:rPr>
                        <w:t>Tier 1</w:t>
                      </w:r>
                      <w:r w:rsidR="002423F1" w:rsidRPr="000A1AE7">
                        <w:rPr>
                          <w:rFonts w:ascii="Times New Roman" w:hAnsi="Times New Roman" w:cs="Times New Roman"/>
                          <w:b/>
                          <w:color w:val="FFFFFF"/>
                          <w:spacing w:val="-4"/>
                          <w:sz w:val="31"/>
                        </w:rPr>
                        <w:t xml:space="preserve"> Public Notification Rule Compliant Press Release Template</w:t>
                      </w:r>
                    </w:p>
                    <w:p w:rsidR="002423F1" w:rsidRDefault="002423F1" w:rsidP="002423F1">
                      <w:pPr>
                        <w:jc w:val="center"/>
                      </w:pPr>
                    </w:p>
                  </w:txbxContent>
                </v:textbox>
                <w10:anchorlock/>
              </v:shape>
            </w:pict>
          </mc:Fallback>
        </mc:AlternateContent>
      </w:r>
    </w:p>
    <w:p w:rsidR="005647E8" w:rsidRPr="000A1AE7" w:rsidRDefault="006D0C1D" w:rsidP="006D0C1D">
      <w:pPr>
        <w:pStyle w:val="Heading6"/>
        <w:tabs>
          <w:tab w:val="left" w:pos="4710"/>
        </w:tabs>
        <w:spacing w:before="110"/>
        <w:ind w:left="0"/>
        <w:rPr>
          <w:rFonts w:ascii="Times New Roman" w:hAnsi="Times New Roman" w:cs="Times New Roman"/>
          <w:color w:val="231F20"/>
        </w:rPr>
      </w:pPr>
      <w:r>
        <w:rPr>
          <w:rFonts w:ascii="Times New Roman" w:hAnsi="Times New Roman" w:cs="Times New Roman"/>
          <w:color w:val="231F20"/>
        </w:rPr>
        <w:tab/>
      </w:r>
    </w:p>
    <w:p w:rsidR="0047024A" w:rsidRPr="00833F53" w:rsidRDefault="0047024A" w:rsidP="0047024A">
      <w:pPr>
        <w:spacing w:before="108"/>
        <w:ind w:left="122"/>
        <w:rPr>
          <w:rFonts w:ascii="Times New Roman" w:hAnsi="Times New Roman" w:cs="Times New Roman"/>
          <w:b/>
        </w:rPr>
      </w:pPr>
      <w:r w:rsidRPr="00833F53">
        <w:rPr>
          <w:rFonts w:ascii="Times New Roman" w:hAnsi="Times New Roman" w:cs="Times New Roman"/>
          <w:b/>
          <w:color w:val="006487"/>
        </w:rPr>
        <w:t>PURPOSE</w:t>
      </w:r>
    </w:p>
    <w:p w:rsidR="0047024A" w:rsidRPr="00833F53" w:rsidRDefault="0047024A" w:rsidP="0047024A">
      <w:pPr>
        <w:spacing w:before="89"/>
        <w:ind w:left="120"/>
        <w:rPr>
          <w:rFonts w:ascii="Times New Roman" w:hAnsi="Times New Roman" w:cs="Times New Roman"/>
        </w:rPr>
      </w:pPr>
      <w:r w:rsidRPr="00833F53">
        <w:rPr>
          <w:rFonts w:ascii="Times New Roman" w:hAnsi="Times New Roman" w:cs="Times New Roman"/>
          <w:color w:val="231F20"/>
        </w:rPr>
        <w:t>Use when a corresponding Tier 1 Public Notice boil water advisory is required and issued.</w:t>
      </w:r>
    </w:p>
    <w:p w:rsidR="0047024A" w:rsidRPr="00833F53" w:rsidRDefault="0047024A" w:rsidP="0047024A">
      <w:pPr>
        <w:pStyle w:val="BodyText"/>
        <w:spacing w:before="6"/>
        <w:rPr>
          <w:rFonts w:ascii="Times New Roman" w:hAnsi="Times New Roman" w:cs="Times New Roman"/>
        </w:rPr>
      </w:pPr>
    </w:p>
    <w:p w:rsidR="0047024A" w:rsidRPr="00833F53" w:rsidRDefault="0047024A" w:rsidP="0047024A">
      <w:pPr>
        <w:ind w:left="122"/>
        <w:rPr>
          <w:rFonts w:ascii="Times New Roman" w:hAnsi="Times New Roman" w:cs="Times New Roman"/>
          <w:b/>
        </w:rPr>
      </w:pPr>
      <w:r w:rsidRPr="00833F53">
        <w:rPr>
          <w:rFonts w:ascii="Times New Roman" w:hAnsi="Times New Roman" w:cs="Times New Roman"/>
          <w:b/>
          <w:color w:val="006487"/>
        </w:rPr>
        <w:t>DIRECTIONS:</w:t>
      </w:r>
    </w:p>
    <w:p w:rsidR="0047024A" w:rsidRPr="00833F53" w:rsidRDefault="0047024A" w:rsidP="0047024A">
      <w:pPr>
        <w:spacing w:before="89"/>
        <w:ind w:left="120"/>
        <w:rPr>
          <w:rFonts w:ascii="Times New Roman" w:hAnsi="Times New Roman" w:cs="Times New Roman"/>
        </w:rPr>
      </w:pPr>
      <w:r w:rsidRPr="00833F53">
        <w:rPr>
          <w:rFonts w:ascii="Times New Roman" w:hAnsi="Times New Roman" w:cs="Times New Roman"/>
          <w:color w:val="231F20"/>
        </w:rPr>
        <w:t>Replace information in brackets with specific water system and advisory information. Adapt it as needed.</w:t>
      </w:r>
    </w:p>
    <w:p w:rsidR="0047024A" w:rsidRPr="00833F53" w:rsidRDefault="0047024A" w:rsidP="0047024A">
      <w:pPr>
        <w:spacing w:before="133" w:line="379" w:lineRule="auto"/>
        <w:ind w:left="399" w:right="3050"/>
        <w:rPr>
          <w:rFonts w:ascii="Times New Roman" w:hAnsi="Times New Roman" w:cs="Times New Roman"/>
          <w:b/>
          <w:sz w:val="20"/>
        </w:rPr>
      </w:pPr>
      <w:r w:rsidRPr="00833F53">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page">
                  <wp:posOffset>685800</wp:posOffset>
                </wp:positionH>
                <wp:positionV relativeFrom="paragraph">
                  <wp:posOffset>109220</wp:posOffset>
                </wp:positionV>
                <wp:extent cx="107950" cy="95885"/>
                <wp:effectExtent l="0" t="8890" r="6350" b="0"/>
                <wp:wrapNone/>
                <wp:docPr id="94" name="Freeform 94" title="triang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95885"/>
                        </a:xfrm>
                        <a:custGeom>
                          <a:avLst/>
                          <a:gdLst>
                            <a:gd name="T0" fmla="+- 0 1163 1080"/>
                            <a:gd name="T1" fmla="*/ T0 w 170"/>
                            <a:gd name="T2" fmla="+- 0 172 172"/>
                            <a:gd name="T3" fmla="*/ 172 h 151"/>
                            <a:gd name="T4" fmla="+- 0 1080 1080"/>
                            <a:gd name="T5" fmla="*/ T4 w 170"/>
                            <a:gd name="T6" fmla="+- 0 323 172"/>
                            <a:gd name="T7" fmla="*/ 323 h 151"/>
                            <a:gd name="T8" fmla="+- 0 1250 1080"/>
                            <a:gd name="T9" fmla="*/ T8 w 170"/>
                            <a:gd name="T10" fmla="+- 0 323 172"/>
                            <a:gd name="T11" fmla="*/ 323 h 151"/>
                            <a:gd name="T12" fmla="+- 0 1163 1080"/>
                            <a:gd name="T13" fmla="*/ T12 w 170"/>
                            <a:gd name="T14" fmla="+- 0 172 172"/>
                            <a:gd name="T15" fmla="*/ 172 h 151"/>
                          </a:gdLst>
                          <a:ahLst/>
                          <a:cxnLst>
                            <a:cxn ang="0">
                              <a:pos x="T1" y="T3"/>
                            </a:cxn>
                            <a:cxn ang="0">
                              <a:pos x="T5" y="T7"/>
                            </a:cxn>
                            <a:cxn ang="0">
                              <a:pos x="T9" y="T11"/>
                            </a:cxn>
                            <a:cxn ang="0">
                              <a:pos x="T13" y="T15"/>
                            </a:cxn>
                          </a:cxnLst>
                          <a:rect l="0" t="0" r="r" b="b"/>
                          <a:pathLst>
                            <a:path w="170" h="151">
                              <a:moveTo>
                                <a:pt x="83" y="0"/>
                              </a:moveTo>
                              <a:lnTo>
                                <a:pt x="0" y="151"/>
                              </a:lnTo>
                              <a:lnTo>
                                <a:pt x="170" y="151"/>
                              </a:lnTo>
                              <a:lnTo>
                                <a:pt x="8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15C03" id="Freeform 94" o:spid="_x0000_s1026" alt="Title: triangle" style="position:absolute;margin-left:54pt;margin-top:8.6pt;width:8.5pt;height:7.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0,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" path="m83,l,151r170,l83,xe" fillcolor="#231f20" stroked="f">
                <v:path arrowok="t" o:connecttype="custom" o:connectlocs="52705,109220;0,205105;107950,205105;52705,109220" o:connectangles="0,0,0,0"/>
                <w10:wrap anchorx="page"/>
              </v:shape>
            </w:pict>
          </mc:Fallback>
        </mc:AlternateContent>
      </w:r>
      <w:r w:rsidRPr="00833F53">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page">
                  <wp:posOffset>685800</wp:posOffset>
                </wp:positionH>
                <wp:positionV relativeFrom="paragraph">
                  <wp:posOffset>360045</wp:posOffset>
                </wp:positionV>
                <wp:extent cx="86360" cy="85090"/>
                <wp:effectExtent l="0" t="2540" r="0" b="0"/>
                <wp:wrapNone/>
                <wp:docPr id="93" name="Rectangle 93" title="squar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 cy="8509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168A6" id="Rectangle 93" o:spid="_x0000_s1026" alt="Title: square" style="position:absolute;margin-left:54pt;margin-top:28.35pt;width:6.8pt;height: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" fillcolor="#231f20" stroked="f">
                <w10:wrap anchorx="page"/>
              </v:rect>
            </w:pict>
          </mc:Fallback>
        </mc:AlternateContent>
      </w:r>
      <w:r w:rsidRPr="00833F53">
        <w:rPr>
          <w:rFonts w:ascii="Times New Roman" w:hAnsi="Times New Roman" w:cs="Times New Roman"/>
          <w:b/>
          <w:color w:val="00799B"/>
          <w:sz w:val="20"/>
        </w:rPr>
        <w:t>Denotes required element of a public notice per EPA’s Public Notification Rule Denotes mandatory health effects language per EPA’s Public Notification Rule</w:t>
      </w:r>
    </w:p>
    <w:p w:rsidR="0047024A" w:rsidRPr="000A1AE7" w:rsidRDefault="0047024A" w:rsidP="0047024A">
      <w:pPr>
        <w:pStyle w:val="BodyText"/>
        <w:spacing w:before="23"/>
        <w:ind w:left="120"/>
        <w:rPr>
          <w:rFonts w:ascii="Times New Roman" w:hAnsi="Times New Roman" w:cs="Times New Roman"/>
        </w:rPr>
      </w:pPr>
      <w:r w:rsidRPr="000A1AE7">
        <w:rPr>
          <w:rFonts w:ascii="Times New Roman" w:hAnsi="Times New Roman" w:cs="Times New Roman"/>
          <w:color w:val="006487"/>
        </w:rPr>
        <w:t>............................................................................................................................................................................................</w:t>
      </w:r>
    </w:p>
    <w:p w:rsidR="0047024A" w:rsidRPr="00833F53" w:rsidRDefault="0047024A" w:rsidP="0047024A">
      <w:pPr>
        <w:pStyle w:val="BodyText"/>
        <w:spacing w:before="134"/>
        <w:ind w:left="120"/>
        <w:rPr>
          <w:rFonts w:ascii="Times New Roman" w:hAnsi="Times New Roman" w:cs="Times New Roman"/>
        </w:rPr>
      </w:pPr>
      <w:r w:rsidRPr="00833F53">
        <w:rPr>
          <w:rFonts w:ascii="Times New Roman" w:hAnsi="Times New Roman" w:cs="Times New Roman"/>
          <w:color w:val="006487"/>
        </w:rPr>
        <w:t>[Date]</w:t>
      </w:r>
    </w:p>
    <w:p w:rsidR="0047024A" w:rsidRPr="00833F53" w:rsidRDefault="0047024A" w:rsidP="0047024A">
      <w:pPr>
        <w:pStyle w:val="Heading6"/>
        <w:spacing w:before="233"/>
        <w:rPr>
          <w:rFonts w:ascii="Times New Roman" w:hAnsi="Times New Roman" w:cs="Times New Roman"/>
          <w:sz w:val="22"/>
          <w:szCs w:val="22"/>
        </w:rPr>
      </w:pPr>
      <w:r w:rsidRPr="00833F53">
        <w:rPr>
          <w:rFonts w:ascii="Times New Roman" w:hAnsi="Times New Roman" w:cs="Times New Roman"/>
          <w:color w:val="231F20"/>
          <w:sz w:val="22"/>
          <w:szCs w:val="22"/>
        </w:rPr>
        <w:t>FOR IMMEDIATE RELEASE</w:t>
      </w:r>
    </w:p>
    <w:p w:rsidR="0047024A" w:rsidRPr="00833F53" w:rsidRDefault="0047024A" w:rsidP="0047024A">
      <w:pPr>
        <w:spacing w:before="81"/>
        <w:ind w:left="120"/>
        <w:rPr>
          <w:rFonts w:ascii="Times New Roman" w:hAnsi="Times New Roman" w:cs="Times New Roman"/>
        </w:rPr>
      </w:pPr>
      <w:r w:rsidRPr="00833F53">
        <w:rPr>
          <w:rFonts w:ascii="Times New Roman" w:hAnsi="Times New Roman" w:cs="Times New Roman"/>
          <w:b/>
          <w:color w:val="231F20"/>
        </w:rPr>
        <w:t xml:space="preserve">Contact: </w:t>
      </w:r>
      <w:r w:rsidRPr="00833F53">
        <w:rPr>
          <w:rFonts w:ascii="Times New Roman" w:hAnsi="Times New Roman" w:cs="Times New Roman"/>
          <w:color w:val="006487"/>
        </w:rPr>
        <w:t>[Name, Title, Phone, E-mail]</w:t>
      </w:r>
    </w:p>
    <w:p w:rsidR="0047024A" w:rsidRPr="00833F53" w:rsidRDefault="0047024A" w:rsidP="0047024A">
      <w:pPr>
        <w:pStyle w:val="Heading6"/>
        <w:spacing w:before="232"/>
        <w:ind w:left="1389"/>
        <w:rPr>
          <w:rFonts w:ascii="Times New Roman" w:hAnsi="Times New Roman" w:cs="Times New Roman"/>
          <w:sz w:val="22"/>
          <w:szCs w:val="22"/>
        </w:rPr>
      </w:pPr>
      <w:r w:rsidRPr="00833F53">
        <w:rPr>
          <w:rFonts w:ascii="Times New Roman" w:hAnsi="Times New Roman" w:cs="Times New Roman"/>
          <w:color w:val="006487"/>
          <w:sz w:val="22"/>
          <w:szCs w:val="22"/>
        </w:rPr>
        <w:t xml:space="preserve">[Water System] </w:t>
      </w:r>
      <w:r w:rsidRPr="00833F53">
        <w:rPr>
          <w:rFonts w:ascii="Times New Roman" w:hAnsi="Times New Roman" w:cs="Times New Roman"/>
          <w:color w:val="231F20"/>
          <w:sz w:val="22"/>
          <w:szCs w:val="22"/>
        </w:rPr>
        <w:t xml:space="preserve">issues a boil water advisory for all customers in </w:t>
      </w:r>
      <w:r w:rsidRPr="00833F53">
        <w:rPr>
          <w:rFonts w:ascii="Times New Roman" w:hAnsi="Times New Roman" w:cs="Times New Roman"/>
          <w:color w:val="006487"/>
          <w:sz w:val="22"/>
          <w:szCs w:val="22"/>
        </w:rPr>
        <w:t>[location]</w:t>
      </w:r>
    </w:p>
    <w:p w:rsidR="0047024A" w:rsidRPr="00833F53" w:rsidRDefault="0047024A" w:rsidP="0047024A">
      <w:pPr>
        <w:pStyle w:val="BodyText"/>
        <w:spacing w:before="82" w:line="260" w:lineRule="exact"/>
        <w:ind w:left="120" w:right="582"/>
        <w:rPr>
          <w:rFonts w:ascii="Times New Roman" w:hAnsi="Times New Roman" w:cs="Times New Roman"/>
        </w:rPr>
      </w:pPr>
      <w:r w:rsidRPr="00833F53">
        <w:rPr>
          <w:rFonts w:ascii="Times New Roman" w:hAnsi="Times New Roman" w:cs="Times New Roman"/>
          <w:color w:val="006487"/>
        </w:rPr>
        <w:t xml:space="preserve">[Water System] </w:t>
      </w:r>
      <w:r w:rsidRPr="00833F53">
        <w:rPr>
          <w:rFonts w:ascii="Times New Roman" w:hAnsi="Times New Roman" w:cs="Times New Roman"/>
          <w:color w:val="231F20"/>
        </w:rPr>
        <w:t>advises all customers to boil their drinking water. The boil water advisory is in effect until further notice.</w:t>
      </w:r>
    </w:p>
    <w:p w:rsidR="0047024A" w:rsidRPr="00833F53" w:rsidRDefault="0047024A" w:rsidP="0047024A">
      <w:pPr>
        <w:pStyle w:val="BodyText"/>
        <w:spacing w:before="137"/>
        <w:ind w:left="336"/>
        <w:rPr>
          <w:rFonts w:ascii="Times New Roman" w:hAnsi="Times New Roman" w:cs="Times New Roman"/>
        </w:rPr>
      </w:pPr>
      <w:r w:rsidRPr="00833F53">
        <w:rPr>
          <w:rFonts w:ascii="Times New Roman" w:hAnsi="Times New Roman" w:cs="Times New Roman"/>
          <w:noProof/>
        </w:rPr>
        <mc:AlternateContent>
          <mc:Choice Requires="wps">
            <w:drawing>
              <wp:anchor distT="0" distB="0" distL="114300" distR="114300" simplePos="0" relativeHeight="251661312" behindDoc="0" locked="0" layoutInCell="1" allowOverlap="1">
                <wp:simplePos x="0" y="0"/>
                <wp:positionH relativeFrom="page">
                  <wp:posOffset>685800</wp:posOffset>
                </wp:positionH>
                <wp:positionV relativeFrom="paragraph">
                  <wp:posOffset>123825</wp:posOffset>
                </wp:positionV>
                <wp:extent cx="107950" cy="95885"/>
                <wp:effectExtent l="0" t="8890" r="6350" b="0"/>
                <wp:wrapNone/>
                <wp:docPr id="92" name="Freeform 92" title="triang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95885"/>
                        </a:xfrm>
                        <a:custGeom>
                          <a:avLst/>
                          <a:gdLst>
                            <a:gd name="T0" fmla="+- 0 1163 1080"/>
                            <a:gd name="T1" fmla="*/ T0 w 170"/>
                            <a:gd name="T2" fmla="+- 0 195 195"/>
                            <a:gd name="T3" fmla="*/ 195 h 151"/>
                            <a:gd name="T4" fmla="+- 0 1080 1080"/>
                            <a:gd name="T5" fmla="*/ T4 w 170"/>
                            <a:gd name="T6" fmla="+- 0 346 195"/>
                            <a:gd name="T7" fmla="*/ 346 h 151"/>
                            <a:gd name="T8" fmla="+- 0 1250 1080"/>
                            <a:gd name="T9" fmla="*/ T8 w 170"/>
                            <a:gd name="T10" fmla="+- 0 346 195"/>
                            <a:gd name="T11" fmla="*/ 346 h 151"/>
                            <a:gd name="T12" fmla="+- 0 1163 1080"/>
                            <a:gd name="T13" fmla="*/ T12 w 170"/>
                            <a:gd name="T14" fmla="+- 0 195 195"/>
                            <a:gd name="T15" fmla="*/ 195 h 151"/>
                          </a:gdLst>
                          <a:ahLst/>
                          <a:cxnLst>
                            <a:cxn ang="0">
                              <a:pos x="T1" y="T3"/>
                            </a:cxn>
                            <a:cxn ang="0">
                              <a:pos x="T5" y="T7"/>
                            </a:cxn>
                            <a:cxn ang="0">
                              <a:pos x="T9" y="T11"/>
                            </a:cxn>
                            <a:cxn ang="0">
                              <a:pos x="T13" y="T15"/>
                            </a:cxn>
                          </a:cxnLst>
                          <a:rect l="0" t="0" r="r" b="b"/>
                          <a:pathLst>
                            <a:path w="170" h="151">
                              <a:moveTo>
                                <a:pt x="83" y="0"/>
                              </a:moveTo>
                              <a:lnTo>
                                <a:pt x="0" y="151"/>
                              </a:lnTo>
                              <a:lnTo>
                                <a:pt x="170" y="151"/>
                              </a:lnTo>
                              <a:lnTo>
                                <a:pt x="8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DC309" id="Freeform 92" o:spid="_x0000_s1026" alt="Title: triangle" style="position:absolute;margin-left:54pt;margin-top:9.75pt;width:8.5pt;height: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0,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" path="m83,l,151r170,l83,xe" fillcolor="#231f20" stroked="f">
                <v:path arrowok="t" o:connecttype="custom" o:connectlocs="52705,123825;0,219710;107950,219710;52705,123825" o:connectangles="0,0,0,0"/>
                <w10:wrap anchorx="page"/>
              </v:shape>
            </w:pict>
          </mc:Fallback>
        </mc:AlternateContent>
      </w:r>
      <w:r w:rsidRPr="00833F53">
        <w:rPr>
          <w:rFonts w:ascii="Times New Roman" w:hAnsi="Times New Roman" w:cs="Times New Roman"/>
          <w:color w:val="231F20"/>
        </w:rPr>
        <w:t>Customers should:</w:t>
      </w:r>
    </w:p>
    <w:p w:rsidR="0047024A" w:rsidRPr="00833F53" w:rsidRDefault="0047024A" w:rsidP="003B5BCD">
      <w:pPr>
        <w:pStyle w:val="ListParagraph"/>
        <w:numPr>
          <w:ilvl w:val="0"/>
          <w:numId w:val="40"/>
        </w:numPr>
        <w:tabs>
          <w:tab w:val="left" w:pos="480"/>
        </w:tabs>
        <w:spacing w:before="134"/>
        <w:rPr>
          <w:rFonts w:ascii="Times New Roman" w:hAnsi="Times New Roman" w:cs="Times New Roman"/>
        </w:rPr>
      </w:pPr>
      <w:r w:rsidRPr="00833F53">
        <w:rPr>
          <w:rFonts w:ascii="Times New Roman" w:hAnsi="Times New Roman" w:cs="Times New Roman"/>
          <w:color w:val="231F20"/>
        </w:rPr>
        <w:t>Fill a pot with</w:t>
      </w:r>
      <w:r w:rsidRPr="00833F53">
        <w:rPr>
          <w:rFonts w:ascii="Times New Roman" w:hAnsi="Times New Roman" w:cs="Times New Roman"/>
          <w:color w:val="231F20"/>
          <w:spacing w:val="-4"/>
        </w:rPr>
        <w:t xml:space="preserve"> </w:t>
      </w:r>
      <w:r w:rsidRPr="00833F53">
        <w:rPr>
          <w:rFonts w:ascii="Times New Roman" w:hAnsi="Times New Roman" w:cs="Times New Roman"/>
          <w:color w:val="231F20"/>
          <w:spacing w:val="-3"/>
        </w:rPr>
        <w:t>water.</w:t>
      </w:r>
    </w:p>
    <w:p w:rsidR="0047024A" w:rsidRPr="00833F53" w:rsidRDefault="0047024A" w:rsidP="003B5BCD">
      <w:pPr>
        <w:pStyle w:val="ListParagraph"/>
        <w:numPr>
          <w:ilvl w:val="0"/>
          <w:numId w:val="40"/>
        </w:numPr>
        <w:tabs>
          <w:tab w:val="left" w:pos="480"/>
        </w:tabs>
        <w:spacing w:before="85"/>
        <w:rPr>
          <w:rFonts w:ascii="Times New Roman" w:hAnsi="Times New Roman" w:cs="Times New Roman"/>
        </w:rPr>
      </w:pPr>
      <w:r w:rsidRPr="00833F53">
        <w:rPr>
          <w:rFonts w:ascii="Times New Roman" w:hAnsi="Times New Roman" w:cs="Times New Roman"/>
          <w:color w:val="231F20"/>
        </w:rPr>
        <w:t>Heat the water until bubbles come quickly from the bottom of the pot to the</w:t>
      </w:r>
      <w:r w:rsidRPr="00833F53">
        <w:rPr>
          <w:rFonts w:ascii="Times New Roman" w:hAnsi="Times New Roman" w:cs="Times New Roman"/>
          <w:color w:val="231F20"/>
          <w:spacing w:val="-20"/>
        </w:rPr>
        <w:t xml:space="preserve"> </w:t>
      </w:r>
      <w:r w:rsidRPr="00833F53">
        <w:rPr>
          <w:rFonts w:ascii="Times New Roman" w:hAnsi="Times New Roman" w:cs="Times New Roman"/>
          <w:color w:val="231F20"/>
        </w:rPr>
        <w:t>top.</w:t>
      </w:r>
    </w:p>
    <w:p w:rsidR="0047024A" w:rsidRPr="00833F53" w:rsidRDefault="0047024A" w:rsidP="003B5BCD">
      <w:pPr>
        <w:pStyle w:val="ListParagraph"/>
        <w:numPr>
          <w:ilvl w:val="0"/>
          <w:numId w:val="40"/>
        </w:numPr>
        <w:tabs>
          <w:tab w:val="left" w:pos="480"/>
        </w:tabs>
        <w:spacing w:before="85"/>
        <w:rPr>
          <w:rFonts w:ascii="Times New Roman" w:hAnsi="Times New Roman" w:cs="Times New Roman"/>
        </w:rPr>
      </w:pPr>
      <w:r w:rsidRPr="00833F53">
        <w:rPr>
          <w:rFonts w:ascii="Times New Roman" w:hAnsi="Times New Roman" w:cs="Times New Roman"/>
          <w:color w:val="231F20"/>
        </w:rPr>
        <w:t>Keep heating the water for one more</w:t>
      </w:r>
      <w:r w:rsidRPr="00833F53">
        <w:rPr>
          <w:rFonts w:ascii="Times New Roman" w:hAnsi="Times New Roman" w:cs="Times New Roman"/>
          <w:color w:val="231F20"/>
          <w:spacing w:val="-16"/>
        </w:rPr>
        <w:t xml:space="preserve"> </w:t>
      </w:r>
      <w:r w:rsidRPr="00833F53">
        <w:rPr>
          <w:rFonts w:ascii="Times New Roman" w:hAnsi="Times New Roman" w:cs="Times New Roman"/>
          <w:color w:val="231F20"/>
        </w:rPr>
        <w:t>minute.</w:t>
      </w:r>
    </w:p>
    <w:p w:rsidR="0047024A" w:rsidRPr="00833F53" w:rsidRDefault="0047024A" w:rsidP="003B5BCD">
      <w:pPr>
        <w:pStyle w:val="ListParagraph"/>
        <w:numPr>
          <w:ilvl w:val="0"/>
          <w:numId w:val="40"/>
        </w:numPr>
        <w:tabs>
          <w:tab w:val="left" w:pos="480"/>
        </w:tabs>
        <w:spacing w:before="85"/>
        <w:rPr>
          <w:rFonts w:ascii="Times New Roman" w:hAnsi="Times New Roman" w:cs="Times New Roman"/>
        </w:rPr>
      </w:pPr>
      <w:r w:rsidRPr="00833F53">
        <w:rPr>
          <w:rFonts w:ascii="Times New Roman" w:hAnsi="Times New Roman" w:cs="Times New Roman"/>
          <w:color w:val="231F20"/>
          <w:spacing w:val="-3"/>
        </w:rPr>
        <w:t xml:space="preserve">Turn </w:t>
      </w:r>
      <w:r w:rsidRPr="00833F53">
        <w:rPr>
          <w:rFonts w:ascii="Times New Roman" w:hAnsi="Times New Roman" w:cs="Times New Roman"/>
          <w:color w:val="231F20"/>
        </w:rPr>
        <w:t>off the heat source and let the water</w:t>
      </w:r>
      <w:r w:rsidRPr="00833F53">
        <w:rPr>
          <w:rFonts w:ascii="Times New Roman" w:hAnsi="Times New Roman" w:cs="Times New Roman"/>
          <w:color w:val="231F20"/>
          <w:spacing w:val="-11"/>
        </w:rPr>
        <w:t xml:space="preserve"> </w:t>
      </w:r>
      <w:r w:rsidRPr="00833F53">
        <w:rPr>
          <w:rFonts w:ascii="Times New Roman" w:hAnsi="Times New Roman" w:cs="Times New Roman"/>
          <w:color w:val="231F20"/>
        </w:rPr>
        <w:t>cool.</w:t>
      </w:r>
    </w:p>
    <w:p w:rsidR="003B5BCD" w:rsidRPr="00833F53" w:rsidRDefault="0047024A" w:rsidP="003B5BCD">
      <w:pPr>
        <w:pStyle w:val="ListParagraph"/>
        <w:numPr>
          <w:ilvl w:val="0"/>
          <w:numId w:val="40"/>
        </w:numPr>
        <w:tabs>
          <w:tab w:val="left" w:pos="480"/>
        </w:tabs>
        <w:spacing w:before="85" w:line="400" w:lineRule="auto"/>
        <w:ind w:right="3300"/>
        <w:rPr>
          <w:rFonts w:ascii="Times New Roman" w:hAnsi="Times New Roman" w:cs="Times New Roman"/>
        </w:rPr>
      </w:pPr>
      <w:r w:rsidRPr="00833F53">
        <w:rPr>
          <w:rFonts w:ascii="Times New Roman" w:hAnsi="Times New Roman" w:cs="Times New Roman"/>
          <w:color w:val="231F20"/>
        </w:rPr>
        <w:t>Pour</w:t>
      </w:r>
      <w:r w:rsidRPr="00833F53">
        <w:rPr>
          <w:rFonts w:ascii="Times New Roman" w:hAnsi="Times New Roman" w:cs="Times New Roman"/>
          <w:color w:val="231F20"/>
          <w:spacing w:val="-4"/>
        </w:rPr>
        <w:t xml:space="preserve"> </w:t>
      </w:r>
      <w:r w:rsidRPr="00833F53">
        <w:rPr>
          <w:rFonts w:ascii="Times New Roman" w:hAnsi="Times New Roman" w:cs="Times New Roman"/>
          <w:color w:val="231F20"/>
        </w:rPr>
        <w:t>water</w:t>
      </w:r>
      <w:r w:rsidRPr="00833F53">
        <w:rPr>
          <w:rFonts w:ascii="Times New Roman" w:hAnsi="Times New Roman" w:cs="Times New Roman"/>
          <w:color w:val="231F20"/>
          <w:spacing w:val="-4"/>
        </w:rPr>
        <w:t xml:space="preserve"> </w:t>
      </w:r>
      <w:r w:rsidRPr="00833F53">
        <w:rPr>
          <w:rFonts w:ascii="Times New Roman" w:hAnsi="Times New Roman" w:cs="Times New Roman"/>
          <w:color w:val="231F20"/>
        </w:rPr>
        <w:t>into</w:t>
      </w:r>
      <w:r w:rsidRPr="00833F53">
        <w:rPr>
          <w:rFonts w:ascii="Times New Roman" w:hAnsi="Times New Roman" w:cs="Times New Roman"/>
          <w:color w:val="231F20"/>
          <w:spacing w:val="-4"/>
        </w:rPr>
        <w:t xml:space="preserve"> </w:t>
      </w:r>
      <w:r w:rsidRPr="00833F53">
        <w:rPr>
          <w:rFonts w:ascii="Times New Roman" w:hAnsi="Times New Roman" w:cs="Times New Roman"/>
          <w:color w:val="231F20"/>
        </w:rPr>
        <w:t>a</w:t>
      </w:r>
      <w:r w:rsidRPr="00833F53">
        <w:rPr>
          <w:rFonts w:ascii="Times New Roman" w:hAnsi="Times New Roman" w:cs="Times New Roman"/>
          <w:color w:val="231F20"/>
          <w:spacing w:val="-4"/>
        </w:rPr>
        <w:t xml:space="preserve"> </w:t>
      </w:r>
      <w:r w:rsidRPr="00833F53">
        <w:rPr>
          <w:rFonts w:ascii="Times New Roman" w:hAnsi="Times New Roman" w:cs="Times New Roman"/>
          <w:color w:val="231F20"/>
        </w:rPr>
        <w:t>clean,</w:t>
      </w:r>
      <w:r w:rsidRPr="00833F53">
        <w:rPr>
          <w:rFonts w:ascii="Times New Roman" w:hAnsi="Times New Roman" w:cs="Times New Roman"/>
          <w:color w:val="231F20"/>
          <w:spacing w:val="-4"/>
        </w:rPr>
        <w:t xml:space="preserve"> </w:t>
      </w:r>
      <w:r w:rsidRPr="00833F53">
        <w:rPr>
          <w:rFonts w:ascii="Times New Roman" w:hAnsi="Times New Roman" w:cs="Times New Roman"/>
          <w:color w:val="231F20"/>
        </w:rPr>
        <w:t>sanitized</w:t>
      </w:r>
      <w:r w:rsidRPr="00833F53">
        <w:rPr>
          <w:rFonts w:ascii="Times New Roman" w:hAnsi="Times New Roman" w:cs="Times New Roman"/>
          <w:color w:val="231F20"/>
          <w:spacing w:val="-4"/>
        </w:rPr>
        <w:t xml:space="preserve"> </w:t>
      </w:r>
      <w:r w:rsidRPr="00833F53">
        <w:rPr>
          <w:rFonts w:ascii="Times New Roman" w:hAnsi="Times New Roman" w:cs="Times New Roman"/>
          <w:color w:val="231F20"/>
        </w:rPr>
        <w:t>container</w:t>
      </w:r>
      <w:r w:rsidRPr="00833F53">
        <w:rPr>
          <w:rFonts w:ascii="Times New Roman" w:hAnsi="Times New Roman" w:cs="Times New Roman"/>
          <w:color w:val="231F20"/>
          <w:spacing w:val="-4"/>
        </w:rPr>
        <w:t xml:space="preserve"> </w:t>
      </w:r>
      <w:r w:rsidRPr="00833F53">
        <w:rPr>
          <w:rFonts w:ascii="Times New Roman" w:hAnsi="Times New Roman" w:cs="Times New Roman"/>
          <w:color w:val="231F20"/>
        </w:rPr>
        <w:t>with</w:t>
      </w:r>
      <w:r w:rsidRPr="00833F53">
        <w:rPr>
          <w:rFonts w:ascii="Times New Roman" w:hAnsi="Times New Roman" w:cs="Times New Roman"/>
          <w:color w:val="231F20"/>
          <w:spacing w:val="-4"/>
        </w:rPr>
        <w:t xml:space="preserve"> </w:t>
      </w:r>
      <w:r w:rsidRPr="00833F53">
        <w:rPr>
          <w:rFonts w:ascii="Times New Roman" w:hAnsi="Times New Roman" w:cs="Times New Roman"/>
          <w:color w:val="231F20"/>
        </w:rPr>
        <w:t>a</w:t>
      </w:r>
      <w:r w:rsidRPr="00833F53">
        <w:rPr>
          <w:rFonts w:ascii="Times New Roman" w:hAnsi="Times New Roman" w:cs="Times New Roman"/>
          <w:color w:val="231F20"/>
          <w:spacing w:val="-4"/>
        </w:rPr>
        <w:t xml:space="preserve"> </w:t>
      </w:r>
      <w:r w:rsidRPr="00833F53">
        <w:rPr>
          <w:rFonts w:ascii="Times New Roman" w:hAnsi="Times New Roman" w:cs="Times New Roman"/>
          <w:color w:val="231F20"/>
        </w:rPr>
        <w:t>cover</w:t>
      </w:r>
      <w:r w:rsidRPr="00833F53">
        <w:rPr>
          <w:rFonts w:ascii="Times New Roman" w:hAnsi="Times New Roman" w:cs="Times New Roman"/>
          <w:color w:val="231F20"/>
          <w:spacing w:val="-4"/>
        </w:rPr>
        <w:t xml:space="preserve"> </w:t>
      </w:r>
      <w:r w:rsidRPr="00833F53">
        <w:rPr>
          <w:rFonts w:ascii="Times New Roman" w:hAnsi="Times New Roman" w:cs="Times New Roman"/>
          <w:color w:val="231F20"/>
        </w:rPr>
        <w:t>for</w:t>
      </w:r>
      <w:r w:rsidR="003B5BCD" w:rsidRPr="00833F53">
        <w:rPr>
          <w:rFonts w:ascii="Times New Roman" w:hAnsi="Times New Roman" w:cs="Times New Roman"/>
          <w:color w:val="231F20"/>
          <w:spacing w:val="-4"/>
        </w:rPr>
        <w:t xml:space="preserve"> </w:t>
      </w:r>
      <w:r w:rsidRPr="00833F53">
        <w:rPr>
          <w:rFonts w:ascii="Times New Roman" w:hAnsi="Times New Roman" w:cs="Times New Roman"/>
          <w:color w:val="231F20"/>
        </w:rPr>
        <w:t xml:space="preserve">storage. </w:t>
      </w:r>
    </w:p>
    <w:p w:rsidR="0047024A" w:rsidRPr="00833F53" w:rsidRDefault="0047024A" w:rsidP="003B5BCD">
      <w:pPr>
        <w:tabs>
          <w:tab w:val="left" w:pos="480"/>
        </w:tabs>
        <w:spacing w:before="85" w:line="400" w:lineRule="auto"/>
        <w:ind w:right="3859"/>
        <w:rPr>
          <w:rFonts w:ascii="Times New Roman" w:hAnsi="Times New Roman" w:cs="Times New Roman"/>
        </w:rPr>
      </w:pPr>
      <w:r w:rsidRPr="00833F53">
        <w:rPr>
          <w:rFonts w:ascii="Times New Roman" w:hAnsi="Times New Roman" w:cs="Times New Roman"/>
          <w:color w:val="231F20"/>
        </w:rPr>
        <w:t>Use bottled water or boiled water that has cooled</w:t>
      </w:r>
      <w:r w:rsidRPr="00833F53">
        <w:rPr>
          <w:rFonts w:ascii="Times New Roman" w:hAnsi="Times New Roman" w:cs="Times New Roman"/>
          <w:color w:val="231F20"/>
          <w:spacing w:val="-15"/>
        </w:rPr>
        <w:t xml:space="preserve"> </w:t>
      </w:r>
      <w:r w:rsidRPr="00833F53">
        <w:rPr>
          <w:rFonts w:ascii="Times New Roman" w:hAnsi="Times New Roman" w:cs="Times New Roman"/>
          <w:color w:val="231F20"/>
        </w:rPr>
        <w:t>for:</w:t>
      </w:r>
    </w:p>
    <w:p w:rsidR="0047024A" w:rsidRPr="00833F53" w:rsidRDefault="0047024A" w:rsidP="003B5BCD">
      <w:pPr>
        <w:pStyle w:val="ListParagraph"/>
        <w:numPr>
          <w:ilvl w:val="0"/>
          <w:numId w:val="39"/>
        </w:numPr>
        <w:tabs>
          <w:tab w:val="left" w:pos="480"/>
        </w:tabs>
        <w:spacing w:line="251" w:lineRule="exact"/>
        <w:rPr>
          <w:rFonts w:ascii="Times New Roman" w:hAnsi="Times New Roman" w:cs="Times New Roman"/>
        </w:rPr>
      </w:pPr>
      <w:r w:rsidRPr="00833F53">
        <w:rPr>
          <w:rFonts w:ascii="Times New Roman" w:hAnsi="Times New Roman" w:cs="Times New Roman"/>
          <w:color w:val="231F20"/>
        </w:rPr>
        <w:t>Drinking</w:t>
      </w:r>
    </w:p>
    <w:p w:rsidR="0047024A" w:rsidRPr="00833F53" w:rsidRDefault="0047024A" w:rsidP="003B5BCD">
      <w:pPr>
        <w:pStyle w:val="ListParagraph"/>
        <w:numPr>
          <w:ilvl w:val="0"/>
          <w:numId w:val="39"/>
        </w:numPr>
        <w:tabs>
          <w:tab w:val="left" w:pos="480"/>
        </w:tabs>
        <w:rPr>
          <w:rFonts w:ascii="Times New Roman" w:hAnsi="Times New Roman" w:cs="Times New Roman"/>
        </w:rPr>
      </w:pPr>
      <w:r w:rsidRPr="00833F53">
        <w:rPr>
          <w:rFonts w:ascii="Times New Roman" w:hAnsi="Times New Roman" w:cs="Times New Roman"/>
          <w:color w:val="231F20"/>
        </w:rPr>
        <w:t>Brushing</w:t>
      </w:r>
      <w:r w:rsidRPr="00833F53">
        <w:rPr>
          <w:rFonts w:ascii="Times New Roman" w:hAnsi="Times New Roman" w:cs="Times New Roman"/>
          <w:color w:val="231F20"/>
          <w:spacing w:val="-2"/>
        </w:rPr>
        <w:t xml:space="preserve"> </w:t>
      </w:r>
      <w:r w:rsidRPr="00833F53">
        <w:rPr>
          <w:rFonts w:ascii="Times New Roman" w:hAnsi="Times New Roman" w:cs="Times New Roman"/>
          <w:color w:val="231F20"/>
        </w:rPr>
        <w:t>teeth</w:t>
      </w:r>
    </w:p>
    <w:p w:rsidR="0047024A" w:rsidRPr="00833F53" w:rsidRDefault="0047024A" w:rsidP="003B5BCD">
      <w:pPr>
        <w:pStyle w:val="ListParagraph"/>
        <w:numPr>
          <w:ilvl w:val="0"/>
          <w:numId w:val="39"/>
        </w:numPr>
        <w:tabs>
          <w:tab w:val="left" w:pos="480"/>
        </w:tabs>
        <w:spacing w:before="85"/>
        <w:rPr>
          <w:rFonts w:ascii="Times New Roman" w:hAnsi="Times New Roman" w:cs="Times New Roman"/>
        </w:rPr>
      </w:pPr>
      <w:r w:rsidRPr="00833F53">
        <w:rPr>
          <w:rFonts w:ascii="Times New Roman" w:hAnsi="Times New Roman" w:cs="Times New Roman"/>
          <w:color w:val="231F20"/>
        </w:rPr>
        <w:t>Washing fruits and</w:t>
      </w:r>
      <w:r w:rsidRPr="00833F53">
        <w:rPr>
          <w:rFonts w:ascii="Times New Roman" w:hAnsi="Times New Roman" w:cs="Times New Roman"/>
          <w:color w:val="231F20"/>
          <w:spacing w:val="-11"/>
        </w:rPr>
        <w:t xml:space="preserve"> </w:t>
      </w:r>
      <w:r w:rsidRPr="00833F53">
        <w:rPr>
          <w:rFonts w:ascii="Times New Roman" w:hAnsi="Times New Roman" w:cs="Times New Roman"/>
          <w:color w:val="231F20"/>
        </w:rPr>
        <w:t>vegetables</w:t>
      </w:r>
    </w:p>
    <w:p w:rsidR="0047024A" w:rsidRPr="00833F53" w:rsidRDefault="0047024A" w:rsidP="003B5BCD">
      <w:pPr>
        <w:pStyle w:val="ListParagraph"/>
        <w:numPr>
          <w:ilvl w:val="0"/>
          <w:numId w:val="39"/>
        </w:numPr>
        <w:tabs>
          <w:tab w:val="left" w:pos="480"/>
        </w:tabs>
        <w:spacing w:before="85"/>
        <w:rPr>
          <w:rFonts w:ascii="Times New Roman" w:hAnsi="Times New Roman" w:cs="Times New Roman"/>
        </w:rPr>
      </w:pPr>
      <w:r w:rsidRPr="00833F53">
        <w:rPr>
          <w:rFonts w:ascii="Times New Roman" w:hAnsi="Times New Roman" w:cs="Times New Roman"/>
          <w:color w:val="231F20"/>
        </w:rPr>
        <w:t>Preparing food and baby</w:t>
      </w:r>
      <w:r w:rsidRPr="00833F53">
        <w:rPr>
          <w:rFonts w:ascii="Times New Roman" w:hAnsi="Times New Roman" w:cs="Times New Roman"/>
          <w:color w:val="231F20"/>
          <w:spacing w:val="-15"/>
        </w:rPr>
        <w:t xml:space="preserve"> </w:t>
      </w:r>
      <w:r w:rsidRPr="00833F53">
        <w:rPr>
          <w:rFonts w:ascii="Times New Roman" w:hAnsi="Times New Roman" w:cs="Times New Roman"/>
          <w:color w:val="231F20"/>
        </w:rPr>
        <w:t>formula</w:t>
      </w:r>
    </w:p>
    <w:p w:rsidR="0047024A" w:rsidRPr="00833F53" w:rsidRDefault="0047024A" w:rsidP="003B5BCD">
      <w:pPr>
        <w:pStyle w:val="ListParagraph"/>
        <w:numPr>
          <w:ilvl w:val="0"/>
          <w:numId w:val="39"/>
        </w:numPr>
        <w:tabs>
          <w:tab w:val="left" w:pos="480"/>
        </w:tabs>
        <w:spacing w:before="85"/>
        <w:rPr>
          <w:rFonts w:ascii="Times New Roman" w:hAnsi="Times New Roman" w:cs="Times New Roman"/>
        </w:rPr>
      </w:pPr>
      <w:r w:rsidRPr="00833F53">
        <w:rPr>
          <w:rFonts w:ascii="Times New Roman" w:hAnsi="Times New Roman" w:cs="Times New Roman"/>
          <w:color w:val="231F20"/>
        </w:rPr>
        <w:t>Making</w:t>
      </w:r>
      <w:r w:rsidRPr="00833F53">
        <w:rPr>
          <w:rFonts w:ascii="Times New Roman" w:hAnsi="Times New Roman" w:cs="Times New Roman"/>
          <w:color w:val="231F20"/>
          <w:spacing w:val="2"/>
        </w:rPr>
        <w:t xml:space="preserve"> </w:t>
      </w:r>
      <w:r w:rsidRPr="00833F53">
        <w:rPr>
          <w:rFonts w:ascii="Times New Roman" w:hAnsi="Times New Roman" w:cs="Times New Roman"/>
          <w:color w:val="231F20"/>
        </w:rPr>
        <w:t>ice</w:t>
      </w:r>
    </w:p>
    <w:p w:rsidR="0047024A" w:rsidRPr="00833F53" w:rsidRDefault="0047024A" w:rsidP="003B5BCD">
      <w:pPr>
        <w:pStyle w:val="ListParagraph"/>
        <w:numPr>
          <w:ilvl w:val="0"/>
          <w:numId w:val="39"/>
        </w:numPr>
        <w:tabs>
          <w:tab w:val="left" w:pos="480"/>
        </w:tabs>
        <w:spacing w:before="85"/>
        <w:rPr>
          <w:rFonts w:ascii="Times New Roman" w:hAnsi="Times New Roman" w:cs="Times New Roman"/>
        </w:rPr>
      </w:pPr>
      <w:r w:rsidRPr="00833F53">
        <w:rPr>
          <w:rFonts w:ascii="Times New Roman" w:hAnsi="Times New Roman" w:cs="Times New Roman"/>
          <w:color w:val="231F20"/>
        </w:rPr>
        <w:t>Giving to</w:t>
      </w:r>
      <w:r w:rsidRPr="00833F53">
        <w:rPr>
          <w:rFonts w:ascii="Times New Roman" w:hAnsi="Times New Roman" w:cs="Times New Roman"/>
          <w:color w:val="231F20"/>
          <w:spacing w:val="-2"/>
        </w:rPr>
        <w:t xml:space="preserve"> </w:t>
      </w:r>
      <w:r w:rsidRPr="00833F53">
        <w:rPr>
          <w:rFonts w:ascii="Times New Roman" w:hAnsi="Times New Roman" w:cs="Times New Roman"/>
          <w:color w:val="231F20"/>
        </w:rPr>
        <w:t>pets</w:t>
      </w:r>
    </w:p>
    <w:p w:rsidR="0047024A" w:rsidRPr="00833F53" w:rsidRDefault="0047024A" w:rsidP="0047024A">
      <w:pPr>
        <w:pStyle w:val="BodyText"/>
        <w:spacing w:before="176" w:line="260" w:lineRule="exact"/>
        <w:ind w:left="120" w:right="180"/>
        <w:rPr>
          <w:rFonts w:ascii="Times New Roman" w:hAnsi="Times New Roman" w:cs="Times New Roman"/>
        </w:rPr>
      </w:pPr>
      <w:r w:rsidRPr="00833F53">
        <w:rPr>
          <w:rFonts w:ascii="Times New Roman" w:hAnsi="Times New Roman" w:cs="Times New Roman"/>
          <w:color w:val="231F20"/>
        </w:rPr>
        <w:t xml:space="preserve">The advisory is in effect until </w:t>
      </w:r>
      <w:r w:rsidRPr="00833F53">
        <w:rPr>
          <w:rFonts w:ascii="Times New Roman" w:hAnsi="Times New Roman" w:cs="Times New Roman"/>
          <w:color w:val="006487"/>
        </w:rPr>
        <w:t xml:space="preserve">[Water System] </w:t>
      </w:r>
      <w:r w:rsidRPr="00833F53">
        <w:rPr>
          <w:rFonts w:ascii="Times New Roman" w:hAnsi="Times New Roman" w:cs="Times New Roman"/>
          <w:color w:val="231F20"/>
        </w:rPr>
        <w:t xml:space="preserve">and </w:t>
      </w:r>
      <w:r w:rsidRPr="00833F53">
        <w:rPr>
          <w:rFonts w:ascii="Times New Roman" w:hAnsi="Times New Roman" w:cs="Times New Roman"/>
          <w:color w:val="006487"/>
        </w:rPr>
        <w:t xml:space="preserve">[other agencies] </w:t>
      </w:r>
      <w:r w:rsidRPr="00833F53">
        <w:rPr>
          <w:rFonts w:ascii="Times New Roman" w:hAnsi="Times New Roman" w:cs="Times New Roman"/>
          <w:color w:val="231F20"/>
        </w:rPr>
        <w:t xml:space="preserve">are confident there is no longer a public health concern. We will provide the next update at </w:t>
      </w:r>
      <w:r w:rsidRPr="00833F53">
        <w:rPr>
          <w:rFonts w:ascii="Times New Roman" w:hAnsi="Times New Roman" w:cs="Times New Roman"/>
          <w:color w:val="006487"/>
        </w:rPr>
        <w:t>[date or timeframe]</w:t>
      </w:r>
      <w:r w:rsidRPr="00833F53">
        <w:rPr>
          <w:rFonts w:ascii="Times New Roman" w:hAnsi="Times New Roman" w:cs="Times New Roman"/>
          <w:color w:val="231F20"/>
        </w:rPr>
        <w:t>. Customers will be notified immediately when the advisory is lifted.</w:t>
      </w:r>
    </w:p>
    <w:p w:rsidR="00617651" w:rsidRPr="000A1AE7" w:rsidRDefault="00617651" w:rsidP="00617651">
      <w:pPr>
        <w:spacing w:line="260" w:lineRule="exact"/>
        <w:rPr>
          <w:rFonts w:ascii="Times New Roman" w:hAnsi="Times New Roman" w:cs="Times New Roman"/>
        </w:rPr>
      </w:pPr>
    </w:p>
    <w:p w:rsidR="0047024A" w:rsidRPr="000A1AE7" w:rsidRDefault="0047024A" w:rsidP="00617651">
      <w:pPr>
        <w:spacing w:line="260" w:lineRule="exact"/>
        <w:rPr>
          <w:rFonts w:ascii="Times New Roman" w:hAnsi="Times New Roman" w:cs="Times New Roman"/>
        </w:rPr>
      </w:pPr>
    </w:p>
    <w:p w:rsidR="0047024A" w:rsidRPr="000A1AE7" w:rsidRDefault="0047024A" w:rsidP="00617651">
      <w:pPr>
        <w:spacing w:line="260" w:lineRule="exact"/>
        <w:rPr>
          <w:rFonts w:ascii="Times New Roman" w:hAnsi="Times New Roman" w:cs="Times New Roman"/>
        </w:rPr>
        <w:sectPr w:rsidR="0047024A" w:rsidRPr="000A1AE7" w:rsidSect="0047024A">
          <w:headerReference w:type="default" r:id="rId9"/>
          <w:type w:val="continuous"/>
          <w:pgSz w:w="12240" w:h="15840"/>
          <w:pgMar w:top="1100" w:right="780" w:bottom="1220" w:left="960" w:header="877" w:footer="1028" w:gutter="0"/>
          <w:cols w:space="720"/>
        </w:sectPr>
      </w:pPr>
    </w:p>
    <w:p w:rsidR="00BF68F9" w:rsidRDefault="00BF68F9" w:rsidP="00B7633B">
      <w:pPr>
        <w:pStyle w:val="BodyText"/>
        <w:spacing w:before="102" w:line="260" w:lineRule="exact"/>
        <w:ind w:right="134"/>
        <w:rPr>
          <w:rFonts w:ascii="Times New Roman" w:hAnsi="Times New Roman" w:cs="Times New Roman"/>
          <w:color w:val="231F20"/>
        </w:rPr>
      </w:pPr>
    </w:p>
    <w:p w:rsidR="0047024A" w:rsidRPr="000A1AE7" w:rsidRDefault="003B5BCD" w:rsidP="0047024A">
      <w:pPr>
        <w:pStyle w:val="BodyText"/>
        <w:spacing w:before="102" w:line="260" w:lineRule="exact"/>
        <w:ind w:left="120" w:right="134"/>
        <w:rPr>
          <w:rFonts w:ascii="Times New Roman" w:hAnsi="Times New Roman" w:cs="Times New Roman"/>
        </w:rPr>
      </w:pPr>
      <w:r w:rsidRPr="000A1AE7">
        <w:rPr>
          <w:rFonts w:ascii="Times New Roman" w:hAnsi="Times New Roman" w:cs="Times New Roman"/>
          <w:noProof/>
        </w:rPr>
        <mc:AlternateContent>
          <mc:Choice Requires="wps">
            <w:drawing>
              <wp:anchor distT="0" distB="0" distL="114300" distR="114300" simplePos="0" relativeHeight="251676672" behindDoc="1" locked="0" layoutInCell="1" allowOverlap="1">
                <wp:simplePos x="0" y="0"/>
                <wp:positionH relativeFrom="page">
                  <wp:posOffset>3754755</wp:posOffset>
                </wp:positionH>
                <wp:positionV relativeFrom="paragraph">
                  <wp:posOffset>100965</wp:posOffset>
                </wp:positionV>
                <wp:extent cx="107950" cy="95885"/>
                <wp:effectExtent l="0" t="0" r="6350" b="0"/>
                <wp:wrapNone/>
                <wp:docPr id="335" name="Freeform 335" title="triang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95885"/>
                        </a:xfrm>
                        <a:custGeom>
                          <a:avLst/>
                          <a:gdLst>
                            <a:gd name="T0" fmla="+- 0 5947 5865"/>
                            <a:gd name="T1" fmla="*/ T0 w 170"/>
                            <a:gd name="T2" fmla="+- 0 159 159"/>
                            <a:gd name="T3" fmla="*/ 159 h 151"/>
                            <a:gd name="T4" fmla="+- 0 5865 5865"/>
                            <a:gd name="T5" fmla="*/ T4 w 170"/>
                            <a:gd name="T6" fmla="+- 0 310 159"/>
                            <a:gd name="T7" fmla="*/ 310 h 151"/>
                            <a:gd name="T8" fmla="+- 0 6034 5865"/>
                            <a:gd name="T9" fmla="*/ T8 w 170"/>
                            <a:gd name="T10" fmla="+- 0 310 159"/>
                            <a:gd name="T11" fmla="*/ 310 h 151"/>
                            <a:gd name="T12" fmla="+- 0 5947 5865"/>
                            <a:gd name="T13" fmla="*/ T12 w 170"/>
                            <a:gd name="T14" fmla="+- 0 159 159"/>
                            <a:gd name="T15" fmla="*/ 159 h 151"/>
                          </a:gdLst>
                          <a:ahLst/>
                          <a:cxnLst>
                            <a:cxn ang="0">
                              <a:pos x="T1" y="T3"/>
                            </a:cxn>
                            <a:cxn ang="0">
                              <a:pos x="T5" y="T7"/>
                            </a:cxn>
                            <a:cxn ang="0">
                              <a:pos x="T9" y="T11"/>
                            </a:cxn>
                            <a:cxn ang="0">
                              <a:pos x="T13" y="T15"/>
                            </a:cxn>
                          </a:cxnLst>
                          <a:rect l="0" t="0" r="r" b="b"/>
                          <a:pathLst>
                            <a:path w="170" h="151">
                              <a:moveTo>
                                <a:pt x="82" y="0"/>
                              </a:moveTo>
                              <a:lnTo>
                                <a:pt x="0" y="151"/>
                              </a:lnTo>
                              <a:lnTo>
                                <a:pt x="169" y="151"/>
                              </a:lnTo>
                              <a:lnTo>
                                <a:pt x="8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F49F3" id="Freeform 335" o:spid="_x0000_s1026" alt="Title: triangle" style="position:absolute;margin-left:295.65pt;margin-top:7.95pt;width:8.5pt;height:7.5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0,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" path="m82,l,151r169,l82,xe" fillcolor="#231f20" stroked="f">
                <v:path arrowok="t" o:connecttype="custom" o:connectlocs="52070,100965;0,196850;107315,196850;52070,100965" o:connectangles="0,0,0,0"/>
                <w10:wrap anchorx="page"/>
              </v:shape>
            </w:pict>
          </mc:Fallback>
        </mc:AlternateContent>
      </w:r>
      <w:r w:rsidR="0047024A" w:rsidRPr="000A1AE7">
        <w:rPr>
          <w:rFonts w:ascii="Times New Roman" w:hAnsi="Times New Roman" w:cs="Times New Roman"/>
          <w:noProof/>
        </w:rPr>
        <mc:AlternateContent>
          <mc:Choice Requires="wps">
            <w:drawing>
              <wp:anchor distT="0" distB="0" distL="114300" distR="114300" simplePos="0" relativeHeight="251675648" behindDoc="1" locked="0" layoutInCell="1" allowOverlap="1">
                <wp:simplePos x="0" y="0"/>
                <wp:positionH relativeFrom="page">
                  <wp:posOffset>2625725</wp:posOffset>
                </wp:positionH>
                <wp:positionV relativeFrom="paragraph">
                  <wp:posOffset>100965</wp:posOffset>
                </wp:positionV>
                <wp:extent cx="107950" cy="95885"/>
                <wp:effectExtent l="0" t="0" r="6350" b="0"/>
                <wp:wrapNone/>
                <wp:docPr id="336" name="Freeform 336" title="triang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95885"/>
                        </a:xfrm>
                        <a:custGeom>
                          <a:avLst/>
                          <a:gdLst>
                            <a:gd name="T0" fmla="+- 0 4206 4123"/>
                            <a:gd name="T1" fmla="*/ T0 w 170"/>
                            <a:gd name="T2" fmla="+- 0 159 159"/>
                            <a:gd name="T3" fmla="*/ 159 h 151"/>
                            <a:gd name="T4" fmla="+- 0 4123 4123"/>
                            <a:gd name="T5" fmla="*/ T4 w 170"/>
                            <a:gd name="T6" fmla="+- 0 310 159"/>
                            <a:gd name="T7" fmla="*/ 310 h 151"/>
                            <a:gd name="T8" fmla="+- 0 4293 4123"/>
                            <a:gd name="T9" fmla="*/ T8 w 170"/>
                            <a:gd name="T10" fmla="+- 0 310 159"/>
                            <a:gd name="T11" fmla="*/ 310 h 151"/>
                            <a:gd name="T12" fmla="+- 0 4206 4123"/>
                            <a:gd name="T13" fmla="*/ T12 w 170"/>
                            <a:gd name="T14" fmla="+- 0 159 159"/>
                            <a:gd name="T15" fmla="*/ 159 h 151"/>
                          </a:gdLst>
                          <a:ahLst/>
                          <a:cxnLst>
                            <a:cxn ang="0">
                              <a:pos x="T1" y="T3"/>
                            </a:cxn>
                            <a:cxn ang="0">
                              <a:pos x="T5" y="T7"/>
                            </a:cxn>
                            <a:cxn ang="0">
                              <a:pos x="T9" y="T11"/>
                            </a:cxn>
                            <a:cxn ang="0">
                              <a:pos x="T13" y="T15"/>
                            </a:cxn>
                          </a:cxnLst>
                          <a:rect l="0" t="0" r="r" b="b"/>
                          <a:pathLst>
                            <a:path w="170" h="151">
                              <a:moveTo>
                                <a:pt x="83" y="0"/>
                              </a:moveTo>
                              <a:lnTo>
                                <a:pt x="0" y="151"/>
                              </a:lnTo>
                              <a:lnTo>
                                <a:pt x="170" y="151"/>
                              </a:lnTo>
                              <a:lnTo>
                                <a:pt x="8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B5BCD" w:rsidRDefault="003B5BCD" w:rsidP="003B5BCD">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36" o:spid="_x0000_s1027" alt="Title: triangle" style="position:absolute;left:0;text-align:left;margin-left:206.75pt;margin-top:7.95pt;width:8.5pt;height:7.5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0,15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" adj="-11796480,,5400" path="m83,l,151r170,l83,xe" fillcolor="#231f20" stroked="f">
                <v:stroke joinstyle="round"/>
                <v:formulas/>
                <v:path arrowok="t" o:connecttype="custom" o:connectlocs="52705,100965;0,196850;107950,196850;52705,100965" o:connectangles="0,0,0,0" textboxrect="0,0,170,151"/>
                <v:textbox>
                  <w:txbxContent>
                    <w:p w:rsidR="003B5BCD" w:rsidRDefault="003B5BCD" w:rsidP="003B5BCD">
                      <w:pPr>
                        <w:jc w:val="center"/>
                      </w:pPr>
                      <w:r>
                        <w:t xml:space="preserve"> </w:t>
                      </w:r>
                    </w:p>
                  </w:txbxContent>
                </v:textbox>
                <w10:wrap anchorx="page"/>
              </v:shape>
            </w:pict>
          </mc:Fallback>
        </mc:AlternateContent>
      </w:r>
      <w:r w:rsidR="0047024A" w:rsidRPr="000A1AE7">
        <w:rPr>
          <w:rFonts w:ascii="Times New Roman" w:hAnsi="Times New Roman" w:cs="Times New Roman"/>
          <w:color w:val="231F20"/>
        </w:rPr>
        <w:t xml:space="preserve">Tests results from </w:t>
      </w:r>
      <w:r w:rsidR="0047024A" w:rsidRPr="000A1AE7">
        <w:rPr>
          <w:rFonts w:ascii="Times New Roman" w:hAnsi="Times New Roman" w:cs="Times New Roman"/>
          <w:color w:val="006487"/>
        </w:rPr>
        <w:t xml:space="preserve">[date] </w:t>
      </w:r>
      <w:r w:rsidR="0047024A" w:rsidRPr="000A1AE7">
        <w:rPr>
          <w:rFonts w:ascii="Times New Roman" w:hAnsi="Times New Roman" w:cs="Times New Roman"/>
          <w:color w:val="231F20"/>
        </w:rPr>
        <w:t xml:space="preserve">showed </w:t>
      </w:r>
      <w:r w:rsidR="0047024A" w:rsidRPr="000A1AE7">
        <w:rPr>
          <w:rFonts w:ascii="Times New Roman" w:hAnsi="Times New Roman" w:cs="Times New Roman"/>
          <w:color w:val="006487"/>
        </w:rPr>
        <w:t xml:space="preserve">[ </w:t>
      </w:r>
      <w:r w:rsidRPr="000A1AE7">
        <w:rPr>
          <w:rFonts w:ascii="Times New Roman" w:hAnsi="Times New Roman" w:cs="Times New Roman"/>
          <w:color w:val="006487"/>
        </w:rPr>
        <w:t xml:space="preserve">  </w:t>
      </w:r>
      <w:r w:rsidR="0047024A" w:rsidRPr="000A1AE7">
        <w:rPr>
          <w:rFonts w:ascii="Times New Roman" w:hAnsi="Times New Roman" w:cs="Times New Roman"/>
          <w:color w:val="006487"/>
        </w:rPr>
        <w:t xml:space="preserve"> </w:t>
      </w:r>
      <w:r w:rsidR="00776A2B">
        <w:rPr>
          <w:rFonts w:ascii="Times New Roman" w:hAnsi="Times New Roman" w:cs="Times New Roman"/>
          <w:color w:val="006487"/>
        </w:rPr>
        <w:t xml:space="preserve"> </w:t>
      </w:r>
      <w:r w:rsidR="0047024A" w:rsidRPr="000A1AE7">
        <w:rPr>
          <w:rFonts w:ascii="Times New Roman" w:hAnsi="Times New Roman" w:cs="Times New Roman"/>
          <w:color w:val="006487"/>
        </w:rPr>
        <w:t xml:space="preserve">contaminant] </w:t>
      </w:r>
      <w:r w:rsidR="0047024A" w:rsidRPr="000A1AE7">
        <w:rPr>
          <w:rFonts w:ascii="Times New Roman" w:hAnsi="Times New Roman" w:cs="Times New Roman"/>
          <w:color w:val="231F20"/>
        </w:rPr>
        <w:t xml:space="preserve">at </w:t>
      </w:r>
      <w:r w:rsidR="0047024A" w:rsidRPr="000A1AE7">
        <w:rPr>
          <w:rFonts w:ascii="Times New Roman" w:hAnsi="Times New Roman" w:cs="Times New Roman"/>
          <w:color w:val="006487"/>
        </w:rPr>
        <w:t>[</w:t>
      </w:r>
      <w:r w:rsidRPr="000A1AE7">
        <w:rPr>
          <w:rFonts w:ascii="Times New Roman" w:hAnsi="Times New Roman" w:cs="Times New Roman"/>
          <w:color w:val="006487"/>
        </w:rPr>
        <w:t xml:space="preserve"> </w:t>
      </w:r>
      <w:r w:rsidR="0047024A" w:rsidRPr="000A1AE7">
        <w:rPr>
          <w:rFonts w:ascii="Times New Roman" w:hAnsi="Times New Roman" w:cs="Times New Roman"/>
          <w:color w:val="006487"/>
        </w:rPr>
        <w:t xml:space="preserve">  </w:t>
      </w:r>
      <w:r w:rsidRPr="000A1AE7">
        <w:rPr>
          <w:rFonts w:ascii="Times New Roman" w:hAnsi="Times New Roman" w:cs="Times New Roman"/>
          <w:color w:val="006487"/>
        </w:rPr>
        <w:t xml:space="preserve"> </w:t>
      </w:r>
      <w:r w:rsidR="00776A2B">
        <w:rPr>
          <w:rFonts w:ascii="Times New Roman" w:hAnsi="Times New Roman" w:cs="Times New Roman"/>
          <w:color w:val="006487"/>
        </w:rPr>
        <w:t xml:space="preserve"> </w:t>
      </w:r>
      <w:r w:rsidR="0047024A" w:rsidRPr="000A1AE7">
        <w:rPr>
          <w:rFonts w:ascii="Times New Roman" w:hAnsi="Times New Roman" w:cs="Times New Roman"/>
          <w:color w:val="006487"/>
        </w:rPr>
        <w:t>levels/amount]</w:t>
      </w:r>
      <w:r w:rsidR="0047024A" w:rsidRPr="000A1AE7">
        <w:rPr>
          <w:rFonts w:ascii="Times New Roman" w:hAnsi="Times New Roman" w:cs="Times New Roman"/>
          <w:color w:val="231F20"/>
        </w:rPr>
        <w:t xml:space="preserve">. The </w:t>
      </w:r>
      <w:r w:rsidR="0047024A" w:rsidRPr="000A1AE7">
        <w:rPr>
          <w:rFonts w:ascii="Times New Roman" w:hAnsi="Times New Roman" w:cs="Times New Roman"/>
          <w:color w:val="006487"/>
        </w:rPr>
        <w:t xml:space="preserve">[Primacy Agency/Health Department] </w:t>
      </w:r>
      <w:r w:rsidR="0047024A" w:rsidRPr="000A1AE7">
        <w:rPr>
          <w:rFonts w:ascii="Times New Roman" w:hAnsi="Times New Roman" w:cs="Times New Roman"/>
          <w:color w:val="231F20"/>
        </w:rPr>
        <w:t xml:space="preserve">is working closely with </w:t>
      </w:r>
      <w:r w:rsidR="0047024A" w:rsidRPr="000A1AE7">
        <w:rPr>
          <w:rFonts w:ascii="Times New Roman" w:hAnsi="Times New Roman" w:cs="Times New Roman"/>
          <w:color w:val="006487"/>
        </w:rPr>
        <w:t xml:space="preserve">[Water System] </w:t>
      </w:r>
      <w:r w:rsidR="0047024A" w:rsidRPr="000A1AE7">
        <w:rPr>
          <w:rFonts w:ascii="Times New Roman" w:hAnsi="Times New Roman" w:cs="Times New Roman"/>
          <w:color w:val="231F20"/>
        </w:rPr>
        <w:t xml:space="preserve">to find the contamination source and fix the problem. </w:t>
      </w:r>
      <w:r w:rsidR="0047024A" w:rsidRPr="000A1AE7">
        <w:rPr>
          <w:rFonts w:ascii="Times New Roman" w:hAnsi="Times New Roman" w:cs="Times New Roman"/>
          <w:color w:val="006487"/>
        </w:rPr>
        <w:t>[</w:t>
      </w:r>
      <w:r w:rsidR="0047024A" w:rsidRPr="000A1AE7">
        <w:rPr>
          <w:rFonts w:ascii="Times New Roman" w:hAnsi="Times New Roman" w:cs="Times New Roman"/>
          <w:i/>
          <w:color w:val="006487"/>
        </w:rPr>
        <w:t>Optional—include a quote from system spokesperson</w:t>
      </w:r>
      <w:r w:rsidR="0047024A" w:rsidRPr="000A1AE7">
        <w:rPr>
          <w:rFonts w:ascii="Times New Roman" w:hAnsi="Times New Roman" w:cs="Times New Roman"/>
          <w:color w:val="006487"/>
        </w:rPr>
        <w:t>]</w:t>
      </w:r>
    </w:p>
    <w:p w:rsidR="0047024A" w:rsidRPr="000A1AE7" w:rsidRDefault="0047024A" w:rsidP="0047024A">
      <w:pPr>
        <w:pStyle w:val="BodyText"/>
        <w:tabs>
          <w:tab w:val="left" w:pos="3231"/>
        </w:tabs>
        <w:spacing w:before="137" w:line="262" w:lineRule="exact"/>
        <w:ind w:left="120"/>
        <w:rPr>
          <w:rFonts w:ascii="Times New Roman" w:hAnsi="Times New Roman" w:cs="Times New Roman"/>
        </w:rPr>
      </w:pPr>
      <w:r w:rsidRPr="000A1AE7">
        <w:rPr>
          <w:rFonts w:ascii="Times New Roman" w:hAnsi="Times New Roman" w:cs="Times New Roman"/>
          <w:noProof/>
        </w:rPr>
        <mc:AlternateContent>
          <mc:Choice Requires="wps">
            <w:drawing>
              <wp:anchor distT="0" distB="0" distL="114300" distR="114300" simplePos="0" relativeHeight="251677696" behindDoc="1" locked="0" layoutInCell="1" allowOverlap="1">
                <wp:simplePos x="0" y="0"/>
                <wp:positionH relativeFrom="page">
                  <wp:posOffset>2524125</wp:posOffset>
                </wp:positionH>
                <wp:positionV relativeFrom="paragraph">
                  <wp:posOffset>123825</wp:posOffset>
                </wp:positionV>
                <wp:extent cx="107950" cy="95885"/>
                <wp:effectExtent l="0" t="0" r="6350" b="8890"/>
                <wp:wrapNone/>
                <wp:docPr id="334" name="Freeform 334" title="triang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95885"/>
                        </a:xfrm>
                        <a:custGeom>
                          <a:avLst/>
                          <a:gdLst>
                            <a:gd name="T0" fmla="+- 0 4058 3975"/>
                            <a:gd name="T1" fmla="*/ T0 w 170"/>
                            <a:gd name="T2" fmla="+- 0 195 195"/>
                            <a:gd name="T3" fmla="*/ 195 h 151"/>
                            <a:gd name="T4" fmla="+- 0 3975 3975"/>
                            <a:gd name="T5" fmla="*/ T4 w 170"/>
                            <a:gd name="T6" fmla="+- 0 346 195"/>
                            <a:gd name="T7" fmla="*/ 346 h 151"/>
                            <a:gd name="T8" fmla="+- 0 4145 3975"/>
                            <a:gd name="T9" fmla="*/ T8 w 170"/>
                            <a:gd name="T10" fmla="+- 0 346 195"/>
                            <a:gd name="T11" fmla="*/ 346 h 151"/>
                            <a:gd name="T12" fmla="+- 0 4058 3975"/>
                            <a:gd name="T13" fmla="*/ T12 w 170"/>
                            <a:gd name="T14" fmla="+- 0 195 195"/>
                            <a:gd name="T15" fmla="*/ 195 h 151"/>
                          </a:gdLst>
                          <a:ahLst/>
                          <a:cxnLst>
                            <a:cxn ang="0">
                              <a:pos x="T1" y="T3"/>
                            </a:cxn>
                            <a:cxn ang="0">
                              <a:pos x="T5" y="T7"/>
                            </a:cxn>
                            <a:cxn ang="0">
                              <a:pos x="T9" y="T11"/>
                            </a:cxn>
                            <a:cxn ang="0">
                              <a:pos x="T13" y="T15"/>
                            </a:cxn>
                          </a:cxnLst>
                          <a:rect l="0" t="0" r="r" b="b"/>
                          <a:pathLst>
                            <a:path w="170" h="151">
                              <a:moveTo>
                                <a:pt x="83" y="0"/>
                              </a:moveTo>
                              <a:lnTo>
                                <a:pt x="0" y="151"/>
                              </a:lnTo>
                              <a:lnTo>
                                <a:pt x="170" y="151"/>
                              </a:lnTo>
                              <a:lnTo>
                                <a:pt x="8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5641D" id="Freeform 334" o:spid="_x0000_s1026" alt="Title: triangle" style="position:absolute;margin-left:198.75pt;margin-top:9.75pt;width:8.5pt;height:7.5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0,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" path="m83,l,151r170,l83,xe" fillcolor="#231f20" stroked="f">
                <v:path arrowok="t" o:connecttype="custom" o:connectlocs="52705,123825;0,219710;107950,219710;52705,123825" o:connectangles="0,0,0,0"/>
                <w10:wrap anchorx="page"/>
              </v:shape>
            </w:pict>
          </mc:Fallback>
        </mc:AlternateContent>
      </w:r>
      <w:r w:rsidRPr="000A1AE7">
        <w:rPr>
          <w:rFonts w:ascii="Times New Roman" w:hAnsi="Times New Roman" w:cs="Times New Roman"/>
          <w:color w:val="231F20"/>
          <w:spacing w:val="-8"/>
        </w:rPr>
        <w:t xml:space="preserve">To </w:t>
      </w:r>
      <w:r w:rsidRPr="000A1AE7">
        <w:rPr>
          <w:rFonts w:ascii="Times New Roman" w:hAnsi="Times New Roman" w:cs="Times New Roman"/>
          <w:color w:val="231F20"/>
        </w:rPr>
        <w:t>correct the problem, we</w:t>
      </w:r>
      <w:r w:rsidRPr="000A1AE7">
        <w:rPr>
          <w:rFonts w:ascii="Times New Roman" w:hAnsi="Times New Roman" w:cs="Times New Roman"/>
          <w:color w:val="231F20"/>
          <w:spacing w:val="1"/>
        </w:rPr>
        <w:t xml:space="preserve"> </w:t>
      </w:r>
      <w:r w:rsidRPr="000A1AE7">
        <w:rPr>
          <w:rFonts w:ascii="Times New Roman" w:hAnsi="Times New Roman" w:cs="Times New Roman"/>
          <w:color w:val="231F20"/>
        </w:rPr>
        <w:t>are</w:t>
      </w:r>
      <w:r w:rsidRPr="000A1AE7">
        <w:rPr>
          <w:rFonts w:ascii="Times New Roman" w:hAnsi="Times New Roman" w:cs="Times New Roman"/>
          <w:color w:val="231F20"/>
          <w:spacing w:val="-2"/>
        </w:rPr>
        <w:t xml:space="preserve"> </w:t>
      </w:r>
      <w:r w:rsidRPr="000A1AE7">
        <w:rPr>
          <w:rFonts w:ascii="Times New Roman" w:hAnsi="Times New Roman" w:cs="Times New Roman"/>
          <w:color w:val="006487"/>
        </w:rPr>
        <w:t>[</w:t>
      </w:r>
      <w:r w:rsidRPr="000A1AE7">
        <w:rPr>
          <w:rFonts w:ascii="Times New Roman" w:hAnsi="Times New Roman" w:cs="Times New Roman"/>
          <w:color w:val="006487"/>
        </w:rPr>
        <w:tab/>
        <w:t>what is being done (e.g., chlorine was applied to the entire</w:t>
      </w:r>
      <w:r w:rsidRPr="000A1AE7">
        <w:rPr>
          <w:rFonts w:ascii="Times New Roman" w:hAnsi="Times New Roman" w:cs="Times New Roman"/>
          <w:color w:val="006487"/>
          <w:spacing w:val="-20"/>
        </w:rPr>
        <w:t xml:space="preserve"> </w:t>
      </w:r>
      <w:r w:rsidRPr="000A1AE7">
        <w:rPr>
          <w:rFonts w:ascii="Times New Roman" w:hAnsi="Times New Roman" w:cs="Times New Roman"/>
          <w:color w:val="006487"/>
        </w:rPr>
        <w:t>system)]</w:t>
      </w:r>
      <w:r w:rsidRPr="000A1AE7">
        <w:rPr>
          <w:rFonts w:ascii="Times New Roman" w:hAnsi="Times New Roman" w:cs="Times New Roman"/>
          <w:color w:val="231F20"/>
        </w:rPr>
        <w:t>.</w:t>
      </w:r>
    </w:p>
    <w:p w:rsidR="0047024A" w:rsidRPr="000A1AE7" w:rsidRDefault="0047024A" w:rsidP="0047024A">
      <w:pPr>
        <w:pStyle w:val="BodyText"/>
        <w:tabs>
          <w:tab w:val="left" w:pos="398"/>
        </w:tabs>
        <w:spacing w:before="2" w:line="235" w:lineRule="auto"/>
        <w:ind w:left="120" w:right="383"/>
        <w:rPr>
          <w:rFonts w:ascii="Times New Roman" w:hAnsi="Times New Roman" w:cs="Times New Roman"/>
        </w:rPr>
      </w:pPr>
      <w:r w:rsidRPr="000A1AE7">
        <w:rPr>
          <w:rFonts w:ascii="Times New Roman" w:hAnsi="Times New Roman" w:cs="Times New Roman"/>
          <w:noProof/>
        </w:rPr>
        <mc:AlternateContent>
          <mc:Choice Requires="wps">
            <w:drawing>
              <wp:anchor distT="0" distB="0" distL="114300" distR="114300" simplePos="0" relativeHeight="251678720" behindDoc="1" locked="0" layoutInCell="1" allowOverlap="1">
                <wp:simplePos x="0" y="0"/>
                <wp:positionH relativeFrom="page">
                  <wp:posOffset>725170</wp:posOffset>
                </wp:positionH>
                <wp:positionV relativeFrom="paragraph">
                  <wp:posOffset>35560</wp:posOffset>
                </wp:positionV>
                <wp:extent cx="107950" cy="95885"/>
                <wp:effectExtent l="1270" t="6985" r="5080" b="1905"/>
                <wp:wrapNone/>
                <wp:docPr id="333" name="Freeform 333" title="triang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95885"/>
                        </a:xfrm>
                        <a:custGeom>
                          <a:avLst/>
                          <a:gdLst>
                            <a:gd name="T0" fmla="+- 0 1225 1142"/>
                            <a:gd name="T1" fmla="*/ T0 w 170"/>
                            <a:gd name="T2" fmla="+- 0 56 56"/>
                            <a:gd name="T3" fmla="*/ 56 h 151"/>
                            <a:gd name="T4" fmla="+- 0 1142 1142"/>
                            <a:gd name="T5" fmla="*/ T4 w 170"/>
                            <a:gd name="T6" fmla="+- 0 207 56"/>
                            <a:gd name="T7" fmla="*/ 207 h 151"/>
                            <a:gd name="T8" fmla="+- 0 1312 1142"/>
                            <a:gd name="T9" fmla="*/ T8 w 170"/>
                            <a:gd name="T10" fmla="+- 0 207 56"/>
                            <a:gd name="T11" fmla="*/ 207 h 151"/>
                            <a:gd name="T12" fmla="+- 0 1225 1142"/>
                            <a:gd name="T13" fmla="*/ T12 w 170"/>
                            <a:gd name="T14" fmla="+- 0 56 56"/>
                            <a:gd name="T15" fmla="*/ 56 h 151"/>
                          </a:gdLst>
                          <a:ahLst/>
                          <a:cxnLst>
                            <a:cxn ang="0">
                              <a:pos x="T1" y="T3"/>
                            </a:cxn>
                            <a:cxn ang="0">
                              <a:pos x="T5" y="T7"/>
                            </a:cxn>
                            <a:cxn ang="0">
                              <a:pos x="T9" y="T11"/>
                            </a:cxn>
                            <a:cxn ang="0">
                              <a:pos x="T13" y="T15"/>
                            </a:cxn>
                          </a:cxnLst>
                          <a:rect l="0" t="0" r="r" b="b"/>
                          <a:pathLst>
                            <a:path w="170" h="151">
                              <a:moveTo>
                                <a:pt x="83" y="0"/>
                              </a:moveTo>
                              <a:lnTo>
                                <a:pt x="0" y="151"/>
                              </a:lnTo>
                              <a:lnTo>
                                <a:pt x="170" y="151"/>
                              </a:lnTo>
                              <a:lnTo>
                                <a:pt x="8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C8931" id="Freeform 333" o:spid="_x0000_s1026" alt="Title: triangle" style="position:absolute;margin-left:57.1pt;margin-top:2.8pt;width:8.5pt;height:7.5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0,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" path="m83,l,151r170,l83,xe" fillcolor="#231f20" stroked="f">
                <v:path arrowok="t" o:connecttype="custom" o:connectlocs="52705,35560;0,131445;107950,131445;52705,35560" o:connectangles="0,0,0,0"/>
                <w10:wrap anchorx="page"/>
              </v:shape>
            </w:pict>
          </mc:Fallback>
        </mc:AlternateContent>
      </w:r>
      <w:r w:rsidRPr="000A1AE7">
        <w:rPr>
          <w:rFonts w:ascii="Times New Roman" w:hAnsi="Times New Roman" w:cs="Times New Roman"/>
          <w:color w:val="006487"/>
        </w:rPr>
        <w:t>[</w:t>
      </w:r>
      <w:r w:rsidRPr="000A1AE7">
        <w:rPr>
          <w:rFonts w:ascii="Times New Roman" w:hAnsi="Times New Roman" w:cs="Times New Roman"/>
          <w:color w:val="006487"/>
        </w:rPr>
        <w:tab/>
        <w:t>Give dates or time estimate for duration of the advisory, if possible]</w:t>
      </w:r>
      <w:r w:rsidRPr="000A1AE7">
        <w:rPr>
          <w:rFonts w:ascii="Times New Roman" w:hAnsi="Times New Roman" w:cs="Times New Roman"/>
          <w:color w:val="231F20"/>
        </w:rPr>
        <w:t xml:space="preserve">. </w:t>
      </w:r>
      <w:r w:rsidRPr="000A1AE7">
        <w:rPr>
          <w:rFonts w:ascii="Times New Roman" w:hAnsi="Times New Roman" w:cs="Times New Roman"/>
          <w:color w:val="006487"/>
        </w:rPr>
        <w:t xml:space="preserve">[Number or No] </w:t>
      </w:r>
      <w:r w:rsidRPr="000A1AE7">
        <w:rPr>
          <w:rFonts w:ascii="Times New Roman" w:hAnsi="Times New Roman" w:cs="Times New Roman"/>
          <w:color w:val="231F20"/>
        </w:rPr>
        <w:t>illnesses related</w:t>
      </w:r>
      <w:r w:rsidRPr="000A1AE7">
        <w:rPr>
          <w:rFonts w:ascii="Times New Roman" w:hAnsi="Times New Roman" w:cs="Times New Roman"/>
          <w:color w:val="231F20"/>
          <w:spacing w:val="-28"/>
        </w:rPr>
        <w:t xml:space="preserve"> </w:t>
      </w:r>
      <w:r w:rsidRPr="000A1AE7">
        <w:rPr>
          <w:rFonts w:ascii="Times New Roman" w:hAnsi="Times New Roman" w:cs="Times New Roman"/>
          <w:color w:val="231F20"/>
        </w:rPr>
        <w:t>to</w:t>
      </w:r>
      <w:r w:rsidRPr="000A1AE7">
        <w:rPr>
          <w:rFonts w:ascii="Times New Roman" w:hAnsi="Times New Roman" w:cs="Times New Roman"/>
          <w:color w:val="231F20"/>
          <w:spacing w:val="-2"/>
        </w:rPr>
        <w:t xml:space="preserve"> </w:t>
      </w:r>
      <w:r w:rsidRPr="000A1AE7">
        <w:rPr>
          <w:rFonts w:ascii="Times New Roman" w:hAnsi="Times New Roman" w:cs="Times New Roman"/>
          <w:color w:val="231F20"/>
        </w:rPr>
        <w:t>the community’s drinking water are</w:t>
      </w:r>
      <w:r w:rsidRPr="000A1AE7">
        <w:rPr>
          <w:rFonts w:ascii="Times New Roman" w:hAnsi="Times New Roman" w:cs="Times New Roman"/>
          <w:color w:val="231F20"/>
          <w:spacing w:val="-18"/>
        </w:rPr>
        <w:t xml:space="preserve"> </w:t>
      </w:r>
      <w:r w:rsidRPr="000A1AE7">
        <w:rPr>
          <w:rFonts w:ascii="Times New Roman" w:hAnsi="Times New Roman" w:cs="Times New Roman"/>
          <w:color w:val="231F20"/>
        </w:rPr>
        <w:t>reported.</w:t>
      </w:r>
    </w:p>
    <w:p w:rsidR="0047024A" w:rsidRPr="000A1AE7" w:rsidRDefault="0047024A" w:rsidP="0047024A">
      <w:pPr>
        <w:pStyle w:val="BodyText"/>
        <w:spacing w:before="136" w:line="260" w:lineRule="exact"/>
        <w:ind w:left="120" w:right="1871" w:firstLine="216"/>
        <w:rPr>
          <w:rFonts w:ascii="Times New Roman" w:hAnsi="Times New Roman" w:cs="Times New Roman"/>
        </w:rPr>
      </w:pPr>
      <w:r w:rsidRPr="000A1AE7">
        <w:rPr>
          <w:rFonts w:ascii="Times New Roman" w:hAnsi="Times New Roman" w:cs="Times New Roman"/>
          <w:noProof/>
        </w:rPr>
        <mc:AlternateContent>
          <mc:Choice Requires="wps">
            <w:drawing>
              <wp:anchor distT="0" distB="0" distL="114300" distR="114300" simplePos="0" relativeHeight="251679744" behindDoc="1" locked="0" layoutInCell="1" allowOverlap="1">
                <wp:simplePos x="0" y="0"/>
                <wp:positionH relativeFrom="page">
                  <wp:posOffset>685800</wp:posOffset>
                </wp:positionH>
                <wp:positionV relativeFrom="paragraph">
                  <wp:posOffset>122555</wp:posOffset>
                </wp:positionV>
                <wp:extent cx="107950" cy="95885"/>
                <wp:effectExtent l="0" t="8255" r="6350" b="635"/>
                <wp:wrapNone/>
                <wp:docPr id="332" name="Freeform 332" title="triang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95885"/>
                        </a:xfrm>
                        <a:custGeom>
                          <a:avLst/>
                          <a:gdLst>
                            <a:gd name="T0" fmla="+- 0 1163 1080"/>
                            <a:gd name="T1" fmla="*/ T0 w 170"/>
                            <a:gd name="T2" fmla="+- 0 193 193"/>
                            <a:gd name="T3" fmla="*/ 193 h 151"/>
                            <a:gd name="T4" fmla="+- 0 1080 1080"/>
                            <a:gd name="T5" fmla="*/ T4 w 170"/>
                            <a:gd name="T6" fmla="+- 0 344 193"/>
                            <a:gd name="T7" fmla="*/ 344 h 151"/>
                            <a:gd name="T8" fmla="+- 0 1250 1080"/>
                            <a:gd name="T9" fmla="*/ T8 w 170"/>
                            <a:gd name="T10" fmla="+- 0 344 193"/>
                            <a:gd name="T11" fmla="*/ 344 h 151"/>
                            <a:gd name="T12" fmla="+- 0 1163 1080"/>
                            <a:gd name="T13" fmla="*/ T12 w 170"/>
                            <a:gd name="T14" fmla="+- 0 193 193"/>
                            <a:gd name="T15" fmla="*/ 193 h 151"/>
                          </a:gdLst>
                          <a:ahLst/>
                          <a:cxnLst>
                            <a:cxn ang="0">
                              <a:pos x="T1" y="T3"/>
                            </a:cxn>
                            <a:cxn ang="0">
                              <a:pos x="T5" y="T7"/>
                            </a:cxn>
                            <a:cxn ang="0">
                              <a:pos x="T9" y="T11"/>
                            </a:cxn>
                            <a:cxn ang="0">
                              <a:pos x="T13" y="T15"/>
                            </a:cxn>
                          </a:cxnLst>
                          <a:rect l="0" t="0" r="r" b="b"/>
                          <a:pathLst>
                            <a:path w="170" h="151">
                              <a:moveTo>
                                <a:pt x="83" y="0"/>
                              </a:moveTo>
                              <a:lnTo>
                                <a:pt x="0" y="151"/>
                              </a:lnTo>
                              <a:lnTo>
                                <a:pt x="170" y="151"/>
                              </a:lnTo>
                              <a:lnTo>
                                <a:pt x="8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8CA72" id="Freeform 332" o:spid="_x0000_s1026" alt="Title: triangle" style="position:absolute;margin-left:54pt;margin-top:9.65pt;width:8.5pt;height:7.5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0,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" path="m83,l,151r170,l83,xe" fillcolor="#231f20" stroked="f">
                <v:path arrowok="t" o:connecttype="custom" o:connectlocs="52705,122555;0,218440;107950,218440;52705,122555" o:connectangles="0,0,0,0"/>
                <w10:wrap anchorx="page"/>
              </v:shape>
            </w:pict>
          </mc:Fallback>
        </mc:AlternateContent>
      </w:r>
      <w:r w:rsidRPr="000A1AE7">
        <w:rPr>
          <w:rFonts w:ascii="Times New Roman" w:hAnsi="Times New Roman" w:cs="Times New Roman"/>
          <w:color w:val="231F20"/>
        </w:rPr>
        <w:t xml:space="preserve">If you are concerned about your health or your family, call your healthcare provider or the </w:t>
      </w:r>
      <w:r w:rsidRPr="000A1AE7">
        <w:rPr>
          <w:rFonts w:ascii="Times New Roman" w:hAnsi="Times New Roman" w:cs="Times New Roman"/>
          <w:color w:val="006487"/>
        </w:rPr>
        <w:t>[local health department]</w:t>
      </w:r>
      <w:r w:rsidRPr="000A1AE7">
        <w:rPr>
          <w:rFonts w:ascii="Times New Roman" w:hAnsi="Times New Roman" w:cs="Times New Roman"/>
          <w:color w:val="231F20"/>
        </w:rPr>
        <w:t>.</w:t>
      </w:r>
    </w:p>
    <w:p w:rsidR="0047024A" w:rsidRPr="000A1AE7" w:rsidRDefault="0047024A" w:rsidP="0047024A">
      <w:pPr>
        <w:pStyle w:val="BodyText"/>
        <w:tabs>
          <w:tab w:val="left" w:pos="398"/>
        </w:tabs>
        <w:spacing w:before="138" w:line="260" w:lineRule="exact"/>
        <w:ind w:left="120" w:right="181"/>
        <w:rPr>
          <w:rFonts w:ascii="Times New Roman" w:hAnsi="Times New Roman" w:cs="Times New Roman"/>
        </w:rPr>
      </w:pPr>
      <w:r w:rsidRPr="000A1AE7">
        <w:rPr>
          <w:rFonts w:ascii="Times New Roman" w:hAnsi="Times New Roman" w:cs="Times New Roman"/>
          <w:noProof/>
        </w:rPr>
        <mc:AlternateContent>
          <mc:Choice Requires="wps">
            <w:drawing>
              <wp:anchor distT="0" distB="0" distL="114300" distR="114300" simplePos="0" relativeHeight="251680768" behindDoc="1" locked="0" layoutInCell="1" allowOverlap="1">
                <wp:simplePos x="0" y="0"/>
                <wp:positionH relativeFrom="page">
                  <wp:posOffset>725170</wp:posOffset>
                </wp:positionH>
                <wp:positionV relativeFrom="paragraph">
                  <wp:posOffset>123825</wp:posOffset>
                </wp:positionV>
                <wp:extent cx="107950" cy="95885"/>
                <wp:effectExtent l="1270" t="0" r="5080" b="8890"/>
                <wp:wrapNone/>
                <wp:docPr id="330" name="Freeform 330" title="triang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95885"/>
                        </a:xfrm>
                        <a:custGeom>
                          <a:avLst/>
                          <a:gdLst>
                            <a:gd name="T0" fmla="+- 0 1225 1142"/>
                            <a:gd name="T1" fmla="*/ T0 w 170"/>
                            <a:gd name="T2" fmla="+- 0 195 195"/>
                            <a:gd name="T3" fmla="*/ 195 h 151"/>
                            <a:gd name="T4" fmla="+- 0 1142 1142"/>
                            <a:gd name="T5" fmla="*/ T4 w 170"/>
                            <a:gd name="T6" fmla="+- 0 346 195"/>
                            <a:gd name="T7" fmla="*/ 346 h 151"/>
                            <a:gd name="T8" fmla="+- 0 1312 1142"/>
                            <a:gd name="T9" fmla="*/ T8 w 170"/>
                            <a:gd name="T10" fmla="+- 0 346 195"/>
                            <a:gd name="T11" fmla="*/ 346 h 151"/>
                            <a:gd name="T12" fmla="+- 0 1225 1142"/>
                            <a:gd name="T13" fmla="*/ T12 w 170"/>
                            <a:gd name="T14" fmla="+- 0 195 195"/>
                            <a:gd name="T15" fmla="*/ 195 h 151"/>
                          </a:gdLst>
                          <a:ahLst/>
                          <a:cxnLst>
                            <a:cxn ang="0">
                              <a:pos x="T1" y="T3"/>
                            </a:cxn>
                            <a:cxn ang="0">
                              <a:pos x="T5" y="T7"/>
                            </a:cxn>
                            <a:cxn ang="0">
                              <a:pos x="T9" y="T11"/>
                            </a:cxn>
                            <a:cxn ang="0">
                              <a:pos x="T13" y="T15"/>
                            </a:cxn>
                          </a:cxnLst>
                          <a:rect l="0" t="0" r="r" b="b"/>
                          <a:pathLst>
                            <a:path w="170" h="151">
                              <a:moveTo>
                                <a:pt x="83" y="0"/>
                              </a:moveTo>
                              <a:lnTo>
                                <a:pt x="0" y="151"/>
                              </a:lnTo>
                              <a:lnTo>
                                <a:pt x="170" y="151"/>
                              </a:lnTo>
                              <a:lnTo>
                                <a:pt x="8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8542F" id="Freeform 330" o:spid="_x0000_s1026" alt="Title: triangle" style="position:absolute;margin-left:57.1pt;margin-top:9.75pt;width:8.5pt;height:7.5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0,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" path="m83,l,151r170,l83,xe" fillcolor="#231f20" stroked="f">
                <v:path arrowok="t" o:connecttype="custom" o:connectlocs="52705,123825;0,219710;107950,219710;52705,123825" o:connectangles="0,0,0,0"/>
                <w10:wrap anchorx="page"/>
              </v:shape>
            </w:pict>
          </mc:Fallback>
        </mc:AlternateContent>
      </w:r>
      <w:r w:rsidRPr="000A1AE7">
        <w:rPr>
          <w:rFonts w:ascii="Times New Roman" w:hAnsi="Times New Roman" w:cs="Times New Roman"/>
          <w:noProof/>
        </w:rPr>
        <mc:AlternateContent>
          <mc:Choice Requires="wps">
            <w:drawing>
              <wp:anchor distT="0" distB="0" distL="114300" distR="114300" simplePos="0" relativeHeight="251681792" behindDoc="1" locked="0" layoutInCell="1" allowOverlap="1">
                <wp:simplePos x="0" y="0"/>
                <wp:positionH relativeFrom="page">
                  <wp:posOffset>5297170</wp:posOffset>
                </wp:positionH>
                <wp:positionV relativeFrom="paragraph">
                  <wp:posOffset>134620</wp:posOffset>
                </wp:positionV>
                <wp:extent cx="86360" cy="85090"/>
                <wp:effectExtent l="1270" t="1270" r="0" b="0"/>
                <wp:wrapNone/>
                <wp:docPr id="329" name="Rectangle 329" title="squar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 cy="8509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26698" id="Rectangle 329" o:spid="_x0000_s1026" alt="Title: square" style="position:absolute;margin-left:417.1pt;margin-top:10.6pt;width:6.8pt;height:6.7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" fillcolor="#231f20" stroked="f">
                <w10:wrap anchorx="page"/>
              </v:rect>
            </w:pict>
          </mc:Fallback>
        </mc:AlternateContent>
      </w:r>
      <w:r w:rsidRPr="000A1AE7">
        <w:rPr>
          <w:rFonts w:ascii="Times New Roman" w:hAnsi="Times New Roman" w:cs="Times New Roman"/>
          <w:color w:val="006487"/>
        </w:rPr>
        <w:t>[</w:t>
      </w:r>
      <w:r w:rsidRPr="000A1AE7">
        <w:rPr>
          <w:rFonts w:ascii="Times New Roman" w:hAnsi="Times New Roman" w:cs="Times New Roman"/>
          <w:color w:val="006487"/>
        </w:rPr>
        <w:tab/>
        <w:t xml:space="preserve">Required </w:t>
      </w:r>
      <w:r w:rsidRPr="000A1AE7">
        <w:rPr>
          <w:rFonts w:ascii="Times New Roman" w:hAnsi="Times New Roman" w:cs="Times New Roman"/>
          <w:color w:val="006487"/>
          <w:spacing w:val="-7"/>
        </w:rPr>
        <w:t xml:space="preserve">EPA </w:t>
      </w:r>
      <w:r w:rsidRPr="000A1AE7">
        <w:rPr>
          <w:rFonts w:ascii="Times New Roman" w:hAnsi="Times New Roman" w:cs="Times New Roman"/>
          <w:color w:val="006487"/>
        </w:rPr>
        <w:t xml:space="preserve">Health Effects Language for specific contaminant or violation. (    Fecal coliforms and </w:t>
      </w:r>
      <w:r w:rsidRPr="000A1AE7">
        <w:rPr>
          <w:rFonts w:ascii="Times New Roman" w:hAnsi="Times New Roman" w:cs="Times New Roman"/>
          <w:i/>
          <w:color w:val="006487"/>
        </w:rPr>
        <w:t>E.</w:t>
      </w:r>
      <w:r w:rsidRPr="000A1AE7">
        <w:rPr>
          <w:rFonts w:ascii="Times New Roman" w:hAnsi="Times New Roman" w:cs="Times New Roman"/>
          <w:i/>
          <w:color w:val="006487"/>
          <w:spacing w:val="-27"/>
        </w:rPr>
        <w:t xml:space="preserve"> </w:t>
      </w:r>
      <w:r w:rsidRPr="000A1AE7">
        <w:rPr>
          <w:rFonts w:ascii="Times New Roman" w:hAnsi="Times New Roman" w:cs="Times New Roman"/>
          <w:i/>
          <w:color w:val="006487"/>
        </w:rPr>
        <w:t>coli</w:t>
      </w:r>
      <w:r w:rsidRPr="000A1AE7">
        <w:rPr>
          <w:rFonts w:ascii="Times New Roman" w:hAnsi="Times New Roman" w:cs="Times New Roman"/>
          <w:i/>
          <w:color w:val="006487"/>
          <w:spacing w:val="4"/>
        </w:rPr>
        <w:t xml:space="preserve"> </w:t>
      </w:r>
      <w:r w:rsidRPr="000A1AE7">
        <w:rPr>
          <w:rFonts w:ascii="Times New Roman" w:hAnsi="Times New Roman" w:cs="Times New Roman"/>
          <w:color w:val="006487"/>
        </w:rPr>
        <w:t>are bacteria whose presence indicates that the water may be contaminated with human or animal wastes.</w:t>
      </w:r>
      <w:r w:rsidRPr="000A1AE7">
        <w:rPr>
          <w:rFonts w:ascii="Times New Roman" w:hAnsi="Times New Roman" w:cs="Times New Roman"/>
          <w:color w:val="006487"/>
          <w:spacing w:val="-28"/>
        </w:rPr>
        <w:t xml:space="preserve"> </w:t>
      </w:r>
      <w:r w:rsidRPr="000A1AE7">
        <w:rPr>
          <w:rFonts w:ascii="Times New Roman" w:hAnsi="Times New Roman" w:cs="Times New Roman"/>
          <w:color w:val="006487"/>
        </w:rPr>
        <w:t xml:space="preserve">Microbes in these wastes can cause short-term effects, such as diarrhea, cramps, nausea, headaches, or other symptoms. They may pose a special health risk to infants, young children, some of the elderly, and people with severely </w:t>
      </w:r>
      <w:bookmarkStart w:id="1" w:name="_GoBack"/>
      <w:bookmarkEnd w:id="1"/>
      <w:r w:rsidRPr="000A1AE7">
        <w:rPr>
          <w:rFonts w:ascii="Times New Roman" w:hAnsi="Times New Roman" w:cs="Times New Roman"/>
          <w:color w:val="006487"/>
        </w:rPr>
        <w:t>compromised immune</w:t>
      </w:r>
      <w:r w:rsidRPr="000A1AE7">
        <w:rPr>
          <w:rFonts w:ascii="Times New Roman" w:hAnsi="Times New Roman" w:cs="Times New Roman"/>
          <w:color w:val="006487"/>
          <w:spacing w:val="-12"/>
        </w:rPr>
        <w:t xml:space="preserve"> </w:t>
      </w:r>
      <w:r w:rsidRPr="000A1AE7">
        <w:rPr>
          <w:rFonts w:ascii="Times New Roman" w:hAnsi="Times New Roman" w:cs="Times New Roman"/>
          <w:color w:val="006487"/>
        </w:rPr>
        <w:t>systems.)]</w:t>
      </w:r>
    </w:p>
    <w:p w:rsidR="0047024A" w:rsidRPr="000A1AE7" w:rsidRDefault="0047024A" w:rsidP="0047024A">
      <w:pPr>
        <w:pStyle w:val="BodyText"/>
        <w:spacing w:before="138" w:line="260" w:lineRule="exact"/>
        <w:ind w:left="120" w:right="851"/>
        <w:rPr>
          <w:rFonts w:ascii="Times New Roman" w:hAnsi="Times New Roman" w:cs="Times New Roman"/>
        </w:rPr>
      </w:pPr>
      <w:r w:rsidRPr="000A1AE7">
        <w:rPr>
          <w:rFonts w:ascii="Times New Roman" w:hAnsi="Times New Roman" w:cs="Times New Roman"/>
          <w:color w:val="231F20"/>
        </w:rPr>
        <w:t xml:space="preserve">These symptoms are caused by many illnesses other than drinking water. </w:t>
      </w:r>
      <w:r w:rsidRPr="000A1AE7">
        <w:rPr>
          <w:rFonts w:ascii="Times New Roman" w:hAnsi="Times New Roman" w:cs="Times New Roman"/>
          <w:color w:val="006487"/>
        </w:rPr>
        <w:t>[People at increased risk should seek advice about drinking water from their healthcare provider.]</w:t>
      </w:r>
    </w:p>
    <w:p w:rsidR="0047024A" w:rsidRPr="000A1AE7" w:rsidRDefault="0047024A" w:rsidP="0047024A">
      <w:pPr>
        <w:pStyle w:val="BodyText"/>
        <w:tabs>
          <w:tab w:val="left" w:pos="1662"/>
        </w:tabs>
        <w:spacing w:before="138" w:line="260" w:lineRule="exact"/>
        <w:ind w:left="120" w:right="800"/>
        <w:rPr>
          <w:rFonts w:ascii="Times New Roman" w:hAnsi="Times New Roman" w:cs="Times New Roman"/>
        </w:rPr>
      </w:pPr>
      <w:r w:rsidRPr="000A1AE7">
        <w:rPr>
          <w:rFonts w:ascii="Times New Roman" w:hAnsi="Times New Roman" w:cs="Times New Roman"/>
          <w:noProof/>
        </w:rPr>
        <mc:AlternateContent>
          <mc:Choice Requires="wps">
            <w:drawing>
              <wp:anchor distT="0" distB="0" distL="114300" distR="114300" simplePos="0" relativeHeight="251682816" behindDoc="1" locked="0" layoutInCell="1" allowOverlap="1">
                <wp:simplePos x="0" y="0"/>
                <wp:positionH relativeFrom="page">
                  <wp:posOffset>1532890</wp:posOffset>
                </wp:positionH>
                <wp:positionV relativeFrom="paragraph">
                  <wp:posOffset>123825</wp:posOffset>
                </wp:positionV>
                <wp:extent cx="107950" cy="95885"/>
                <wp:effectExtent l="8890" t="0" r="6985" b="8890"/>
                <wp:wrapNone/>
                <wp:docPr id="328" name="Freeform 328" title="triang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95885"/>
                        </a:xfrm>
                        <a:custGeom>
                          <a:avLst/>
                          <a:gdLst>
                            <a:gd name="T0" fmla="+- 0 2497 2414"/>
                            <a:gd name="T1" fmla="*/ T0 w 170"/>
                            <a:gd name="T2" fmla="+- 0 195 195"/>
                            <a:gd name="T3" fmla="*/ 195 h 151"/>
                            <a:gd name="T4" fmla="+- 0 2414 2414"/>
                            <a:gd name="T5" fmla="*/ T4 w 170"/>
                            <a:gd name="T6" fmla="+- 0 346 195"/>
                            <a:gd name="T7" fmla="*/ 346 h 151"/>
                            <a:gd name="T8" fmla="+- 0 2584 2414"/>
                            <a:gd name="T9" fmla="*/ T8 w 170"/>
                            <a:gd name="T10" fmla="+- 0 346 195"/>
                            <a:gd name="T11" fmla="*/ 346 h 151"/>
                            <a:gd name="T12" fmla="+- 0 2497 2414"/>
                            <a:gd name="T13" fmla="*/ T12 w 170"/>
                            <a:gd name="T14" fmla="+- 0 195 195"/>
                            <a:gd name="T15" fmla="*/ 195 h 151"/>
                          </a:gdLst>
                          <a:ahLst/>
                          <a:cxnLst>
                            <a:cxn ang="0">
                              <a:pos x="T1" y="T3"/>
                            </a:cxn>
                            <a:cxn ang="0">
                              <a:pos x="T5" y="T7"/>
                            </a:cxn>
                            <a:cxn ang="0">
                              <a:pos x="T9" y="T11"/>
                            </a:cxn>
                            <a:cxn ang="0">
                              <a:pos x="T13" y="T15"/>
                            </a:cxn>
                          </a:cxnLst>
                          <a:rect l="0" t="0" r="r" b="b"/>
                          <a:pathLst>
                            <a:path w="170" h="151">
                              <a:moveTo>
                                <a:pt x="83" y="0"/>
                              </a:moveTo>
                              <a:lnTo>
                                <a:pt x="0" y="151"/>
                              </a:lnTo>
                              <a:lnTo>
                                <a:pt x="170" y="151"/>
                              </a:lnTo>
                              <a:lnTo>
                                <a:pt x="8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964AA" id="Freeform 328" o:spid="_x0000_s1026" alt="Title: triangle" style="position:absolute;margin-left:120.7pt;margin-top:9.75pt;width:8.5pt;height:7.5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0,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" path="m83,l,151r170,l83,xe" fillcolor="#231f20" stroked="f">
                <v:path arrowok="t" o:connecttype="custom" o:connectlocs="52705,123825;0,219710;107950,219710;52705,123825" o:connectangles="0,0,0,0"/>
                <w10:wrap anchorx="page"/>
              </v:shape>
            </w:pict>
          </mc:Fallback>
        </mc:AlternateContent>
      </w:r>
      <w:r w:rsidR="00776A2B">
        <w:rPr>
          <w:rFonts w:ascii="Times New Roman" w:hAnsi="Times New Roman" w:cs="Times New Roman"/>
          <w:color w:val="006487"/>
        </w:rPr>
        <w:t xml:space="preserve">[If applicable: (  </w:t>
      </w:r>
      <w:r w:rsidRPr="000A1AE7">
        <w:rPr>
          <w:rFonts w:ascii="Times New Roman" w:hAnsi="Times New Roman" w:cs="Times New Roman"/>
          <w:color w:val="006487"/>
        </w:rPr>
        <w:tab/>
      </w:r>
      <w:r w:rsidRPr="000A1AE7">
        <w:rPr>
          <w:rFonts w:ascii="Times New Roman" w:hAnsi="Times New Roman" w:cs="Times New Roman"/>
          <w:color w:val="006487"/>
          <w:spacing w:val="-3"/>
        </w:rPr>
        <w:t xml:space="preserve">Water </w:t>
      </w:r>
      <w:r w:rsidRPr="000A1AE7">
        <w:rPr>
          <w:rFonts w:ascii="Times New Roman" w:hAnsi="Times New Roman" w:cs="Times New Roman"/>
          <w:color w:val="006487"/>
        </w:rPr>
        <w:t>System or City) customers may pick up (alternative water supply, bottled</w:t>
      </w:r>
      <w:r w:rsidRPr="000A1AE7">
        <w:rPr>
          <w:rFonts w:ascii="Times New Roman" w:hAnsi="Times New Roman" w:cs="Times New Roman"/>
          <w:color w:val="006487"/>
          <w:spacing w:val="-25"/>
        </w:rPr>
        <w:t xml:space="preserve"> </w:t>
      </w:r>
      <w:r w:rsidRPr="000A1AE7">
        <w:rPr>
          <w:rFonts w:ascii="Times New Roman" w:hAnsi="Times New Roman" w:cs="Times New Roman"/>
          <w:color w:val="006487"/>
        </w:rPr>
        <w:t>water)</w:t>
      </w:r>
      <w:r w:rsidRPr="000A1AE7">
        <w:rPr>
          <w:rFonts w:ascii="Times New Roman" w:hAnsi="Times New Roman" w:cs="Times New Roman"/>
          <w:color w:val="006487"/>
          <w:spacing w:val="-3"/>
        </w:rPr>
        <w:t xml:space="preserve"> </w:t>
      </w:r>
      <w:r w:rsidRPr="000A1AE7">
        <w:rPr>
          <w:rFonts w:ascii="Times New Roman" w:hAnsi="Times New Roman" w:cs="Times New Roman"/>
          <w:color w:val="006487"/>
        </w:rPr>
        <w:t>at (location and</w:t>
      </w:r>
      <w:r w:rsidRPr="000A1AE7">
        <w:rPr>
          <w:rFonts w:ascii="Times New Roman" w:hAnsi="Times New Roman" w:cs="Times New Roman"/>
          <w:color w:val="006487"/>
          <w:spacing w:val="-1"/>
        </w:rPr>
        <w:t xml:space="preserve"> </w:t>
      </w:r>
      <w:r w:rsidRPr="000A1AE7">
        <w:rPr>
          <w:rFonts w:ascii="Times New Roman" w:hAnsi="Times New Roman" w:cs="Times New Roman"/>
          <w:color w:val="006487"/>
        </w:rPr>
        <w:t>time).]</w:t>
      </w:r>
    </w:p>
    <w:p w:rsidR="0047024A" w:rsidRPr="000A1AE7" w:rsidRDefault="0047024A" w:rsidP="0047024A">
      <w:pPr>
        <w:pStyle w:val="BodyText"/>
        <w:spacing w:before="138" w:line="260" w:lineRule="exact"/>
        <w:ind w:left="120" w:right="851" w:firstLine="398"/>
        <w:rPr>
          <w:rFonts w:ascii="Times New Roman" w:hAnsi="Times New Roman" w:cs="Times New Roman"/>
        </w:rPr>
      </w:pPr>
      <w:r w:rsidRPr="000A1AE7">
        <w:rPr>
          <w:rFonts w:ascii="Times New Roman" w:hAnsi="Times New Roman" w:cs="Times New Roman"/>
          <w:noProof/>
        </w:rPr>
        <mc:AlternateContent>
          <mc:Choice Requires="wps">
            <w:drawing>
              <wp:anchor distT="0" distB="0" distL="114300" distR="114300" simplePos="0" relativeHeight="251683840" behindDoc="1" locked="0" layoutInCell="1" allowOverlap="1">
                <wp:simplePos x="0" y="0"/>
                <wp:positionH relativeFrom="page">
                  <wp:posOffset>685800</wp:posOffset>
                </wp:positionH>
                <wp:positionV relativeFrom="paragraph">
                  <wp:posOffset>123825</wp:posOffset>
                </wp:positionV>
                <wp:extent cx="223520" cy="95885"/>
                <wp:effectExtent l="0" t="0" r="5080" b="8890"/>
                <wp:wrapNone/>
                <wp:docPr id="327" name="Freeform 327" title="square and triangle togeth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520" cy="95885"/>
                        </a:xfrm>
                        <a:custGeom>
                          <a:avLst/>
                          <a:gdLst>
                            <a:gd name="T0" fmla="+- 0 1216 1080"/>
                            <a:gd name="T1" fmla="*/ T0 w 352"/>
                            <a:gd name="T2" fmla="+- 0 212 195"/>
                            <a:gd name="T3" fmla="*/ 212 h 151"/>
                            <a:gd name="T4" fmla="+- 0 1080 1080"/>
                            <a:gd name="T5" fmla="*/ T4 w 352"/>
                            <a:gd name="T6" fmla="+- 0 212 195"/>
                            <a:gd name="T7" fmla="*/ 212 h 151"/>
                            <a:gd name="T8" fmla="+- 0 1080 1080"/>
                            <a:gd name="T9" fmla="*/ T8 w 352"/>
                            <a:gd name="T10" fmla="+- 0 346 195"/>
                            <a:gd name="T11" fmla="*/ 346 h 151"/>
                            <a:gd name="T12" fmla="+- 0 1216 1080"/>
                            <a:gd name="T13" fmla="*/ T12 w 352"/>
                            <a:gd name="T14" fmla="+- 0 346 195"/>
                            <a:gd name="T15" fmla="*/ 346 h 151"/>
                            <a:gd name="T16" fmla="+- 0 1216 1080"/>
                            <a:gd name="T17" fmla="*/ T16 w 352"/>
                            <a:gd name="T18" fmla="+- 0 212 195"/>
                            <a:gd name="T19" fmla="*/ 212 h 151"/>
                            <a:gd name="T20" fmla="+- 0 1432 1080"/>
                            <a:gd name="T21" fmla="*/ T20 w 352"/>
                            <a:gd name="T22" fmla="+- 0 346 195"/>
                            <a:gd name="T23" fmla="*/ 346 h 151"/>
                            <a:gd name="T24" fmla="+- 0 1345 1080"/>
                            <a:gd name="T25" fmla="*/ T24 w 352"/>
                            <a:gd name="T26" fmla="+- 0 195 195"/>
                            <a:gd name="T27" fmla="*/ 195 h 151"/>
                            <a:gd name="T28" fmla="+- 0 1262 1080"/>
                            <a:gd name="T29" fmla="*/ T28 w 352"/>
                            <a:gd name="T30" fmla="+- 0 346 195"/>
                            <a:gd name="T31" fmla="*/ 346 h 151"/>
                            <a:gd name="T32" fmla="+- 0 1432 1080"/>
                            <a:gd name="T33" fmla="*/ T32 w 352"/>
                            <a:gd name="T34" fmla="+- 0 346 195"/>
                            <a:gd name="T35" fmla="*/ 346 h 1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52" h="151">
                              <a:moveTo>
                                <a:pt x="136" y="17"/>
                              </a:moveTo>
                              <a:lnTo>
                                <a:pt x="0" y="17"/>
                              </a:lnTo>
                              <a:lnTo>
                                <a:pt x="0" y="151"/>
                              </a:lnTo>
                              <a:lnTo>
                                <a:pt x="136" y="151"/>
                              </a:lnTo>
                              <a:lnTo>
                                <a:pt x="136" y="17"/>
                              </a:lnTo>
                              <a:moveTo>
                                <a:pt x="352" y="151"/>
                              </a:moveTo>
                              <a:lnTo>
                                <a:pt x="265" y="0"/>
                              </a:lnTo>
                              <a:lnTo>
                                <a:pt x="182" y="151"/>
                              </a:lnTo>
                              <a:lnTo>
                                <a:pt x="352" y="151"/>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021A5" id="Freeform 327" o:spid="_x0000_s1026" alt="Title: square and triangle together" style="position:absolute;margin-left:54pt;margin-top:9.75pt;width:17.6pt;height:7.5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52,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" path="m136,17l,17,,151r136,l136,17m352,151l265,,182,151r170,e" fillcolor="#231f20" stroked="f">
                <v:path arrowok="t" o:connecttype="custom" o:connectlocs="86360,134620;0,134620;0,219710;86360,219710;86360,134620;223520,219710;168275,123825;115570,219710;223520,219710" o:connectangles="0,0,0,0,0,0,0,0,0"/>
                <w10:wrap anchorx="page"/>
              </v:shape>
            </w:pict>
          </mc:Fallback>
        </mc:AlternateContent>
      </w:r>
      <w:r w:rsidRPr="000A1AE7">
        <w:rPr>
          <w:rFonts w:ascii="Times New Roman" w:hAnsi="Times New Roman" w:cs="Times New Roman"/>
          <w:color w:val="231F20"/>
        </w:rPr>
        <w:t>Please share this information with all the other people who drink this water, especially those who may not have received this notice directly (for example, people in apartments, nursing homes, schools, and businesses).</w:t>
      </w:r>
    </w:p>
    <w:p w:rsidR="0047024A" w:rsidRPr="000A1AE7" w:rsidRDefault="0047024A" w:rsidP="0047024A">
      <w:pPr>
        <w:pStyle w:val="BodyText"/>
        <w:tabs>
          <w:tab w:val="left" w:pos="1872"/>
          <w:tab w:val="left" w:pos="4456"/>
          <w:tab w:val="left" w:pos="8395"/>
        </w:tabs>
        <w:spacing w:before="138" w:line="260" w:lineRule="exact"/>
        <w:ind w:left="120" w:right="1472"/>
        <w:rPr>
          <w:rFonts w:ascii="Times New Roman" w:hAnsi="Times New Roman" w:cs="Times New Roman"/>
        </w:rPr>
      </w:pPr>
      <w:r w:rsidRPr="000A1AE7">
        <w:rPr>
          <w:rFonts w:ascii="Times New Roman" w:hAnsi="Times New Roman" w:cs="Times New Roman"/>
          <w:noProof/>
        </w:rPr>
        <mc:AlternateContent>
          <mc:Choice Requires="wps">
            <w:drawing>
              <wp:anchor distT="0" distB="0" distL="114300" distR="114300" simplePos="0" relativeHeight="251684864" behindDoc="1" locked="0" layoutInCell="1" allowOverlap="1">
                <wp:simplePos x="0" y="0"/>
                <wp:positionH relativeFrom="page">
                  <wp:posOffset>3302000</wp:posOffset>
                </wp:positionH>
                <wp:positionV relativeFrom="paragraph">
                  <wp:posOffset>123825</wp:posOffset>
                </wp:positionV>
                <wp:extent cx="107950" cy="95885"/>
                <wp:effectExtent l="6350" t="0" r="9525" b="8890"/>
                <wp:wrapNone/>
                <wp:docPr id="326" name="Freeform 326" title="triang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95885"/>
                        </a:xfrm>
                        <a:custGeom>
                          <a:avLst/>
                          <a:gdLst>
                            <a:gd name="T0" fmla="+- 0 5283 5200"/>
                            <a:gd name="T1" fmla="*/ T0 w 170"/>
                            <a:gd name="T2" fmla="+- 0 195 195"/>
                            <a:gd name="T3" fmla="*/ 195 h 151"/>
                            <a:gd name="T4" fmla="+- 0 5200 5200"/>
                            <a:gd name="T5" fmla="*/ T4 w 170"/>
                            <a:gd name="T6" fmla="+- 0 346 195"/>
                            <a:gd name="T7" fmla="*/ 346 h 151"/>
                            <a:gd name="T8" fmla="+- 0 5370 5200"/>
                            <a:gd name="T9" fmla="*/ T8 w 170"/>
                            <a:gd name="T10" fmla="+- 0 346 195"/>
                            <a:gd name="T11" fmla="*/ 346 h 151"/>
                            <a:gd name="T12" fmla="+- 0 5283 5200"/>
                            <a:gd name="T13" fmla="*/ T12 w 170"/>
                            <a:gd name="T14" fmla="+- 0 195 195"/>
                            <a:gd name="T15" fmla="*/ 195 h 151"/>
                          </a:gdLst>
                          <a:ahLst/>
                          <a:cxnLst>
                            <a:cxn ang="0">
                              <a:pos x="T1" y="T3"/>
                            </a:cxn>
                            <a:cxn ang="0">
                              <a:pos x="T5" y="T7"/>
                            </a:cxn>
                            <a:cxn ang="0">
                              <a:pos x="T9" y="T11"/>
                            </a:cxn>
                            <a:cxn ang="0">
                              <a:pos x="T13" y="T15"/>
                            </a:cxn>
                          </a:cxnLst>
                          <a:rect l="0" t="0" r="r" b="b"/>
                          <a:pathLst>
                            <a:path w="170" h="151">
                              <a:moveTo>
                                <a:pt x="83" y="0"/>
                              </a:moveTo>
                              <a:lnTo>
                                <a:pt x="0" y="151"/>
                              </a:lnTo>
                              <a:lnTo>
                                <a:pt x="170" y="151"/>
                              </a:lnTo>
                              <a:lnTo>
                                <a:pt x="8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E1294" id="Freeform 326" o:spid="_x0000_s1026" alt="Title: triangle" style="position:absolute;margin-left:260pt;margin-top:9.75pt;width:8.5pt;height:7.5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0,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" path="m83,l,151r170,l83,xe" fillcolor="#231f20" stroked="f">
                <v:path arrowok="t" o:connecttype="custom" o:connectlocs="52705,123825;0,219710;107950,219710;52705,123825" o:connectangles="0,0,0,0"/>
                <w10:wrap anchorx="page"/>
              </v:shape>
            </w:pict>
          </mc:Fallback>
        </mc:AlternateContent>
      </w:r>
      <w:r w:rsidRPr="000A1AE7">
        <w:rPr>
          <w:rFonts w:ascii="Times New Roman" w:hAnsi="Times New Roman" w:cs="Times New Roman"/>
          <w:noProof/>
        </w:rPr>
        <mc:AlternateContent>
          <mc:Choice Requires="wps">
            <w:drawing>
              <wp:anchor distT="0" distB="0" distL="114300" distR="114300" simplePos="0" relativeHeight="251685888" behindDoc="1" locked="0" layoutInCell="1" allowOverlap="1">
                <wp:simplePos x="0" y="0"/>
                <wp:positionH relativeFrom="page">
                  <wp:posOffset>5803900</wp:posOffset>
                </wp:positionH>
                <wp:positionV relativeFrom="paragraph">
                  <wp:posOffset>123825</wp:posOffset>
                </wp:positionV>
                <wp:extent cx="107950" cy="95885"/>
                <wp:effectExtent l="3175" t="0" r="3175" b="8890"/>
                <wp:wrapNone/>
                <wp:docPr id="325" name="Freeform 325" title="triang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95885"/>
                        </a:xfrm>
                        <a:custGeom>
                          <a:avLst/>
                          <a:gdLst>
                            <a:gd name="T0" fmla="+- 0 9222 9140"/>
                            <a:gd name="T1" fmla="*/ T0 w 170"/>
                            <a:gd name="T2" fmla="+- 0 195 195"/>
                            <a:gd name="T3" fmla="*/ 195 h 151"/>
                            <a:gd name="T4" fmla="+- 0 9140 9140"/>
                            <a:gd name="T5" fmla="*/ T4 w 170"/>
                            <a:gd name="T6" fmla="+- 0 346 195"/>
                            <a:gd name="T7" fmla="*/ 346 h 151"/>
                            <a:gd name="T8" fmla="+- 0 9309 9140"/>
                            <a:gd name="T9" fmla="*/ T8 w 170"/>
                            <a:gd name="T10" fmla="+- 0 346 195"/>
                            <a:gd name="T11" fmla="*/ 346 h 151"/>
                            <a:gd name="T12" fmla="+- 0 9222 9140"/>
                            <a:gd name="T13" fmla="*/ T12 w 170"/>
                            <a:gd name="T14" fmla="+- 0 195 195"/>
                            <a:gd name="T15" fmla="*/ 195 h 151"/>
                          </a:gdLst>
                          <a:ahLst/>
                          <a:cxnLst>
                            <a:cxn ang="0">
                              <a:pos x="T1" y="T3"/>
                            </a:cxn>
                            <a:cxn ang="0">
                              <a:pos x="T5" y="T7"/>
                            </a:cxn>
                            <a:cxn ang="0">
                              <a:pos x="T9" y="T11"/>
                            </a:cxn>
                            <a:cxn ang="0">
                              <a:pos x="T13" y="T15"/>
                            </a:cxn>
                          </a:cxnLst>
                          <a:rect l="0" t="0" r="r" b="b"/>
                          <a:pathLst>
                            <a:path w="170" h="151">
                              <a:moveTo>
                                <a:pt x="82" y="0"/>
                              </a:moveTo>
                              <a:lnTo>
                                <a:pt x="0" y="151"/>
                              </a:lnTo>
                              <a:lnTo>
                                <a:pt x="169" y="151"/>
                              </a:lnTo>
                              <a:lnTo>
                                <a:pt x="8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8FA55" id="Freeform 325" o:spid="_x0000_s1026" alt="Title: triangle" style="position:absolute;margin-left:457pt;margin-top:9.75pt;width:8.5pt;height:7.5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0,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" path="m82,l,151r169,l82,xe" fillcolor="#231f20" stroked="f">
                <v:path arrowok="t" o:connecttype="custom" o:connectlocs="52070,123825;0,219710;107315,219710;52070,123825" o:connectangles="0,0,0,0"/>
                <w10:wrap anchorx="page"/>
              </v:shape>
            </w:pict>
          </mc:Fallback>
        </mc:AlternateContent>
      </w:r>
      <w:r w:rsidRPr="000A1AE7">
        <w:rPr>
          <w:rFonts w:ascii="Times New Roman" w:hAnsi="Times New Roman" w:cs="Times New Roman"/>
          <w:noProof/>
        </w:rPr>
        <mc:AlternateContent>
          <mc:Choice Requires="wps">
            <w:drawing>
              <wp:anchor distT="0" distB="0" distL="114300" distR="114300" simplePos="0" relativeHeight="251686912" behindDoc="1" locked="0" layoutInCell="1" allowOverlap="1">
                <wp:simplePos x="0" y="0"/>
                <wp:positionH relativeFrom="page">
                  <wp:posOffset>1661160</wp:posOffset>
                </wp:positionH>
                <wp:positionV relativeFrom="paragraph">
                  <wp:posOffset>288925</wp:posOffset>
                </wp:positionV>
                <wp:extent cx="107950" cy="95885"/>
                <wp:effectExtent l="3810" t="3175" r="2540" b="5715"/>
                <wp:wrapNone/>
                <wp:docPr id="324" name="Freeform 324" title="triang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95885"/>
                        </a:xfrm>
                        <a:custGeom>
                          <a:avLst/>
                          <a:gdLst>
                            <a:gd name="T0" fmla="+- 0 2699 2616"/>
                            <a:gd name="T1" fmla="*/ T0 w 170"/>
                            <a:gd name="T2" fmla="+- 0 455 455"/>
                            <a:gd name="T3" fmla="*/ 455 h 151"/>
                            <a:gd name="T4" fmla="+- 0 2616 2616"/>
                            <a:gd name="T5" fmla="*/ T4 w 170"/>
                            <a:gd name="T6" fmla="+- 0 606 455"/>
                            <a:gd name="T7" fmla="*/ 606 h 151"/>
                            <a:gd name="T8" fmla="+- 0 2786 2616"/>
                            <a:gd name="T9" fmla="*/ T8 w 170"/>
                            <a:gd name="T10" fmla="+- 0 606 455"/>
                            <a:gd name="T11" fmla="*/ 606 h 151"/>
                            <a:gd name="T12" fmla="+- 0 2699 2616"/>
                            <a:gd name="T13" fmla="*/ T12 w 170"/>
                            <a:gd name="T14" fmla="+- 0 455 455"/>
                            <a:gd name="T15" fmla="*/ 455 h 151"/>
                          </a:gdLst>
                          <a:ahLst/>
                          <a:cxnLst>
                            <a:cxn ang="0">
                              <a:pos x="T1" y="T3"/>
                            </a:cxn>
                            <a:cxn ang="0">
                              <a:pos x="T5" y="T7"/>
                            </a:cxn>
                            <a:cxn ang="0">
                              <a:pos x="T9" y="T11"/>
                            </a:cxn>
                            <a:cxn ang="0">
                              <a:pos x="T13" y="T15"/>
                            </a:cxn>
                          </a:cxnLst>
                          <a:rect l="0" t="0" r="r" b="b"/>
                          <a:pathLst>
                            <a:path w="170" h="151">
                              <a:moveTo>
                                <a:pt x="83" y="0"/>
                              </a:moveTo>
                              <a:lnTo>
                                <a:pt x="0" y="151"/>
                              </a:lnTo>
                              <a:lnTo>
                                <a:pt x="170" y="151"/>
                              </a:lnTo>
                              <a:lnTo>
                                <a:pt x="8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15AA0" id="Freeform 324" o:spid="_x0000_s1026" alt="Title: triangle" style="position:absolute;margin-left:130.8pt;margin-top:22.75pt;width:8.5pt;height:7.5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0,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" path="m83,l,151r170,l83,xe" fillcolor="#231f20" stroked="f">
                <v:path arrowok="t" o:connecttype="custom" o:connectlocs="52705,288925;0,384810;107950,384810;52705,288925" o:connectangles="0,0,0,0"/>
                <w10:wrap anchorx="page"/>
              </v:shape>
            </w:pict>
          </mc:Fallback>
        </mc:AlternateContent>
      </w:r>
      <w:r w:rsidRPr="000A1AE7">
        <w:rPr>
          <w:rFonts w:ascii="Times New Roman" w:hAnsi="Times New Roman" w:cs="Times New Roman"/>
          <w:color w:val="231F20"/>
          <w:spacing w:val="-3"/>
        </w:rPr>
        <w:t xml:space="preserve">For </w:t>
      </w:r>
      <w:r w:rsidRPr="000A1AE7">
        <w:rPr>
          <w:rFonts w:ascii="Times New Roman" w:hAnsi="Times New Roman" w:cs="Times New Roman"/>
          <w:color w:val="231F20"/>
        </w:rPr>
        <w:t xml:space="preserve">more information, go to </w:t>
      </w:r>
      <w:r w:rsidRPr="000A1AE7">
        <w:rPr>
          <w:rFonts w:ascii="Times New Roman" w:hAnsi="Times New Roman" w:cs="Times New Roman"/>
          <w:color w:val="006487"/>
        </w:rPr>
        <w:t xml:space="preserve">[website] </w:t>
      </w:r>
      <w:r w:rsidRPr="000A1AE7">
        <w:rPr>
          <w:rFonts w:ascii="Times New Roman" w:hAnsi="Times New Roman" w:cs="Times New Roman"/>
          <w:color w:val="231F20"/>
        </w:rPr>
        <w:t>or</w:t>
      </w:r>
      <w:r w:rsidRPr="000A1AE7">
        <w:rPr>
          <w:rFonts w:ascii="Times New Roman" w:hAnsi="Times New Roman" w:cs="Times New Roman"/>
          <w:color w:val="231F20"/>
          <w:spacing w:val="-5"/>
        </w:rPr>
        <w:t xml:space="preserve"> </w:t>
      </w:r>
      <w:r w:rsidRPr="000A1AE7">
        <w:rPr>
          <w:rFonts w:ascii="Times New Roman" w:hAnsi="Times New Roman" w:cs="Times New Roman"/>
          <w:color w:val="231F20"/>
        </w:rPr>
        <w:t>call</w:t>
      </w:r>
      <w:r w:rsidRPr="000A1AE7">
        <w:rPr>
          <w:rFonts w:ascii="Times New Roman" w:hAnsi="Times New Roman" w:cs="Times New Roman"/>
          <w:color w:val="231F20"/>
          <w:spacing w:val="-2"/>
        </w:rPr>
        <w:t xml:space="preserve"> </w:t>
      </w:r>
      <w:r w:rsidRPr="000A1AE7">
        <w:rPr>
          <w:rFonts w:ascii="Times New Roman" w:hAnsi="Times New Roman" w:cs="Times New Roman"/>
          <w:color w:val="006487"/>
        </w:rPr>
        <w:t>[</w:t>
      </w:r>
      <w:r w:rsidRPr="000A1AE7">
        <w:rPr>
          <w:rFonts w:ascii="Times New Roman" w:hAnsi="Times New Roman" w:cs="Times New Roman"/>
          <w:color w:val="006487"/>
        </w:rPr>
        <w:tab/>
        <w:t>phone]</w:t>
      </w:r>
      <w:r w:rsidRPr="000A1AE7">
        <w:rPr>
          <w:rFonts w:ascii="Times New Roman" w:hAnsi="Times New Roman" w:cs="Times New Roman"/>
          <w:color w:val="231F20"/>
        </w:rPr>
        <w:t>. Mail inquiries should be sent</w:t>
      </w:r>
      <w:r w:rsidRPr="000A1AE7">
        <w:rPr>
          <w:rFonts w:ascii="Times New Roman" w:hAnsi="Times New Roman" w:cs="Times New Roman"/>
          <w:color w:val="231F20"/>
          <w:spacing w:val="-2"/>
        </w:rPr>
        <w:t xml:space="preserve"> </w:t>
      </w:r>
      <w:r w:rsidRPr="000A1AE7">
        <w:rPr>
          <w:rFonts w:ascii="Times New Roman" w:hAnsi="Times New Roman" w:cs="Times New Roman"/>
          <w:color w:val="231F20"/>
        </w:rPr>
        <w:t>to</w:t>
      </w:r>
      <w:r w:rsidRPr="000A1AE7">
        <w:rPr>
          <w:rFonts w:ascii="Times New Roman" w:hAnsi="Times New Roman" w:cs="Times New Roman"/>
          <w:color w:val="231F20"/>
          <w:spacing w:val="-2"/>
        </w:rPr>
        <w:t xml:space="preserve"> </w:t>
      </w:r>
      <w:r w:rsidRPr="000A1AE7">
        <w:rPr>
          <w:rFonts w:ascii="Times New Roman" w:hAnsi="Times New Roman" w:cs="Times New Roman"/>
          <w:color w:val="006487"/>
        </w:rPr>
        <w:t>[</w:t>
      </w:r>
      <w:r w:rsidRPr="000A1AE7">
        <w:rPr>
          <w:rFonts w:ascii="Times New Roman" w:hAnsi="Times New Roman" w:cs="Times New Roman"/>
          <w:color w:val="006487"/>
        </w:rPr>
        <w:tab/>
        <w:t>name]</w:t>
      </w:r>
      <w:r w:rsidRPr="000A1AE7">
        <w:rPr>
          <w:rFonts w:ascii="Times New Roman" w:hAnsi="Times New Roman" w:cs="Times New Roman"/>
          <w:color w:val="231F20"/>
        </w:rPr>
        <w:t xml:space="preserve">, </w:t>
      </w:r>
      <w:r w:rsidRPr="000A1AE7">
        <w:rPr>
          <w:rFonts w:ascii="Times New Roman" w:hAnsi="Times New Roman" w:cs="Times New Roman"/>
          <w:color w:val="006487"/>
        </w:rPr>
        <w:t>[Water</w:t>
      </w:r>
      <w:r w:rsidRPr="000A1AE7">
        <w:rPr>
          <w:rFonts w:ascii="Times New Roman" w:hAnsi="Times New Roman" w:cs="Times New Roman"/>
          <w:color w:val="006487"/>
          <w:spacing w:val="-2"/>
        </w:rPr>
        <w:t xml:space="preserve"> </w:t>
      </w:r>
      <w:r w:rsidRPr="000A1AE7">
        <w:rPr>
          <w:rFonts w:ascii="Times New Roman" w:hAnsi="Times New Roman" w:cs="Times New Roman"/>
          <w:color w:val="006487"/>
        </w:rPr>
        <w:t>System]</w:t>
      </w:r>
      <w:r w:rsidRPr="000A1AE7">
        <w:rPr>
          <w:rFonts w:ascii="Times New Roman" w:hAnsi="Times New Roman" w:cs="Times New Roman"/>
          <w:color w:val="231F20"/>
        </w:rPr>
        <w:t>,</w:t>
      </w:r>
      <w:r w:rsidRPr="000A1AE7">
        <w:rPr>
          <w:rFonts w:ascii="Times New Roman" w:hAnsi="Times New Roman" w:cs="Times New Roman"/>
          <w:color w:val="231F20"/>
          <w:spacing w:val="-2"/>
        </w:rPr>
        <w:t xml:space="preserve"> </w:t>
      </w:r>
      <w:r w:rsidRPr="000A1AE7">
        <w:rPr>
          <w:rFonts w:ascii="Times New Roman" w:hAnsi="Times New Roman" w:cs="Times New Roman"/>
          <w:color w:val="006487"/>
        </w:rPr>
        <w:t>[</w:t>
      </w:r>
      <w:r w:rsidR="00776A2B">
        <w:rPr>
          <w:rFonts w:ascii="Times New Roman" w:hAnsi="Times New Roman" w:cs="Times New Roman"/>
          <w:color w:val="006487"/>
        </w:rPr>
        <w:t xml:space="preserve"> </w:t>
      </w:r>
      <w:r w:rsidRPr="000A1AE7">
        <w:rPr>
          <w:rFonts w:ascii="Times New Roman" w:hAnsi="Times New Roman" w:cs="Times New Roman"/>
          <w:color w:val="006487"/>
        </w:rPr>
        <w:tab/>
        <w:t>address]</w:t>
      </w:r>
      <w:r w:rsidRPr="000A1AE7">
        <w:rPr>
          <w:rFonts w:ascii="Times New Roman" w:hAnsi="Times New Roman" w:cs="Times New Roman"/>
          <w:color w:val="231F20"/>
        </w:rPr>
        <w:t xml:space="preserve">. </w:t>
      </w:r>
      <w:r w:rsidRPr="000A1AE7">
        <w:rPr>
          <w:rFonts w:ascii="Times New Roman" w:hAnsi="Times New Roman" w:cs="Times New Roman"/>
          <w:color w:val="006487"/>
        </w:rPr>
        <w:t>[If applicable, include health department</w:t>
      </w:r>
      <w:r w:rsidRPr="000A1AE7">
        <w:rPr>
          <w:rFonts w:ascii="Times New Roman" w:hAnsi="Times New Roman" w:cs="Times New Roman"/>
          <w:color w:val="006487"/>
          <w:spacing w:val="-2"/>
        </w:rPr>
        <w:t xml:space="preserve"> </w:t>
      </w:r>
      <w:r w:rsidRPr="000A1AE7">
        <w:rPr>
          <w:rFonts w:ascii="Times New Roman" w:hAnsi="Times New Roman" w:cs="Times New Roman"/>
          <w:color w:val="006487"/>
        </w:rPr>
        <w:t>contact.]</w:t>
      </w:r>
    </w:p>
    <w:p w:rsidR="0047024A" w:rsidRPr="000A1AE7" w:rsidRDefault="0047024A" w:rsidP="0047024A">
      <w:pPr>
        <w:spacing w:before="138" w:line="260" w:lineRule="exact"/>
        <w:ind w:left="120" w:right="1113"/>
        <w:rPr>
          <w:rFonts w:ascii="Times New Roman" w:hAnsi="Times New Roman" w:cs="Times New Roman"/>
        </w:rPr>
      </w:pPr>
      <w:r w:rsidRPr="000A1AE7">
        <w:rPr>
          <w:rFonts w:ascii="Times New Roman" w:hAnsi="Times New Roman" w:cs="Times New Roman"/>
          <w:color w:val="006487"/>
        </w:rPr>
        <w:t>[</w:t>
      </w:r>
      <w:r w:rsidRPr="000A1AE7">
        <w:rPr>
          <w:rFonts w:ascii="Times New Roman" w:hAnsi="Times New Roman" w:cs="Times New Roman"/>
          <w:i/>
          <w:color w:val="006487"/>
        </w:rPr>
        <w:t>Optional—General guidelines on ways to lessen the risk of infection by microbes are available from the EPA Safe Drinking Water Hotline at 1-800-426-4791.</w:t>
      </w:r>
      <w:r w:rsidRPr="000A1AE7">
        <w:rPr>
          <w:rFonts w:ascii="Times New Roman" w:hAnsi="Times New Roman" w:cs="Times New Roman"/>
          <w:color w:val="006487"/>
        </w:rPr>
        <w:t>]</w:t>
      </w:r>
    </w:p>
    <w:p w:rsidR="0047024A" w:rsidRPr="000A1AE7" w:rsidRDefault="0047024A" w:rsidP="0096324E">
      <w:pPr>
        <w:tabs>
          <w:tab w:val="left" w:pos="480"/>
        </w:tabs>
        <w:spacing w:before="138" w:line="260" w:lineRule="exact"/>
        <w:ind w:right="1594"/>
        <w:rPr>
          <w:rFonts w:ascii="Times New Roman" w:hAnsi="Times New Roman" w:cs="Times New Roman"/>
        </w:rPr>
      </w:pPr>
    </w:p>
    <w:p w:rsidR="0047024A" w:rsidRPr="000A1AE7" w:rsidRDefault="0047024A" w:rsidP="0096324E">
      <w:pPr>
        <w:tabs>
          <w:tab w:val="left" w:pos="480"/>
        </w:tabs>
        <w:spacing w:before="138" w:line="260" w:lineRule="exact"/>
        <w:ind w:right="1594"/>
        <w:rPr>
          <w:rFonts w:ascii="Times New Roman" w:hAnsi="Times New Roman" w:cs="Times New Roman"/>
        </w:rPr>
      </w:pPr>
    </w:p>
    <w:p w:rsidR="0047024A" w:rsidRPr="000A1AE7" w:rsidRDefault="0047024A" w:rsidP="0096324E">
      <w:pPr>
        <w:tabs>
          <w:tab w:val="left" w:pos="480"/>
        </w:tabs>
        <w:spacing w:before="138" w:line="260" w:lineRule="exact"/>
        <w:ind w:right="1594"/>
        <w:rPr>
          <w:rFonts w:ascii="Times New Roman" w:hAnsi="Times New Roman" w:cs="Times New Roman"/>
        </w:rPr>
      </w:pPr>
    </w:p>
    <w:p w:rsidR="0047024A" w:rsidRPr="000A1AE7" w:rsidRDefault="0047024A" w:rsidP="0096324E">
      <w:pPr>
        <w:tabs>
          <w:tab w:val="left" w:pos="480"/>
        </w:tabs>
        <w:spacing w:before="138" w:line="260" w:lineRule="exact"/>
        <w:ind w:right="1594"/>
        <w:rPr>
          <w:rFonts w:ascii="Times New Roman" w:hAnsi="Times New Roman" w:cs="Times New Roman"/>
        </w:rPr>
      </w:pPr>
    </w:p>
    <w:p w:rsidR="0047024A" w:rsidRPr="000A1AE7" w:rsidRDefault="0047024A" w:rsidP="0096324E">
      <w:pPr>
        <w:tabs>
          <w:tab w:val="left" w:pos="480"/>
        </w:tabs>
        <w:spacing w:before="138" w:line="260" w:lineRule="exact"/>
        <w:ind w:right="1594"/>
        <w:rPr>
          <w:rFonts w:ascii="Times New Roman" w:hAnsi="Times New Roman" w:cs="Times New Roman"/>
        </w:rPr>
      </w:pPr>
    </w:p>
    <w:sectPr w:rsidR="0047024A" w:rsidRPr="000A1AE7" w:rsidSect="0047024A">
      <w:footerReference w:type="default" r:id="rId10"/>
      <w:type w:val="continuous"/>
      <w:pgSz w:w="12240" w:h="15840" w:code="1"/>
      <w:pgMar w:top="1094" w:right="778" w:bottom="1224" w:left="965" w:header="878" w:footer="10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68D" w:rsidRDefault="00F3268D">
      <w:r>
        <w:separator/>
      </w:r>
    </w:p>
  </w:endnote>
  <w:endnote w:type="continuationSeparator" w:id="0">
    <w:p w:rsidR="00F3268D" w:rsidRDefault="00F32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Corbel"/>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Bold">
    <w:altName w:val="Times New Roman"/>
    <w:charset w:val="00"/>
    <w:family w:val="roman"/>
    <w:pitch w:val="variable"/>
  </w:font>
  <w:font w:name="MyriadPro-Semibold">
    <w:altName w:val="Malgun Gothic"/>
    <w:panose1 w:val="020B0603030403020204"/>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1298387"/>
      <w:docPartObj>
        <w:docPartGallery w:val="Page Numbers (Bottom of Page)"/>
        <w:docPartUnique/>
      </w:docPartObj>
    </w:sdtPr>
    <w:sdtEndPr>
      <w:rPr>
        <w:rFonts w:ascii="Times New Roman" w:hAnsi="Times New Roman" w:cs="Times New Roman"/>
        <w:noProof/>
      </w:rPr>
    </w:sdtEndPr>
    <w:sdtContent>
      <w:p w:rsidR="00B7633B" w:rsidRPr="00B7633B" w:rsidRDefault="00B7633B">
        <w:pPr>
          <w:pStyle w:val="Footer"/>
          <w:jc w:val="right"/>
          <w:rPr>
            <w:rFonts w:ascii="Times New Roman" w:hAnsi="Times New Roman" w:cs="Times New Roman"/>
          </w:rPr>
        </w:pPr>
        <w:r w:rsidRPr="00B7633B">
          <w:rPr>
            <w:rFonts w:ascii="Times New Roman" w:hAnsi="Times New Roman" w:cs="Times New Roman"/>
          </w:rPr>
          <w:fldChar w:fldCharType="begin"/>
        </w:r>
        <w:r w:rsidRPr="00B7633B">
          <w:rPr>
            <w:rFonts w:ascii="Times New Roman" w:hAnsi="Times New Roman" w:cs="Times New Roman"/>
          </w:rPr>
          <w:instrText xml:space="preserve"> PAGE   \* MERGEFORMAT </w:instrText>
        </w:r>
        <w:r w:rsidRPr="00B7633B">
          <w:rPr>
            <w:rFonts w:ascii="Times New Roman" w:hAnsi="Times New Roman" w:cs="Times New Roman"/>
          </w:rPr>
          <w:fldChar w:fldCharType="separate"/>
        </w:r>
        <w:r w:rsidR="0032224E">
          <w:rPr>
            <w:rFonts w:ascii="Times New Roman" w:hAnsi="Times New Roman" w:cs="Times New Roman"/>
            <w:noProof/>
          </w:rPr>
          <w:t>1</w:t>
        </w:r>
        <w:r w:rsidRPr="00B7633B">
          <w:rPr>
            <w:rFonts w:ascii="Times New Roman" w:hAnsi="Times New Roman" w:cs="Times New Roman"/>
            <w:noProof/>
          </w:rPr>
          <w:fldChar w:fldCharType="end"/>
        </w:r>
      </w:p>
    </w:sdtContent>
  </w:sdt>
  <w:p w:rsidR="00623437" w:rsidRDefault="00623437">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1389435"/>
      <w:docPartObj>
        <w:docPartGallery w:val="Page Numbers (Bottom of Page)"/>
        <w:docPartUnique/>
      </w:docPartObj>
    </w:sdtPr>
    <w:sdtEndPr>
      <w:rPr>
        <w:rFonts w:ascii="Times New Roman" w:hAnsi="Times New Roman" w:cs="Times New Roman"/>
        <w:noProof/>
      </w:rPr>
    </w:sdtEndPr>
    <w:sdtContent>
      <w:p w:rsidR="00B7633B" w:rsidRPr="00B7633B" w:rsidRDefault="00B7633B">
        <w:pPr>
          <w:pStyle w:val="Footer"/>
          <w:jc w:val="right"/>
          <w:rPr>
            <w:rFonts w:ascii="Times New Roman" w:hAnsi="Times New Roman" w:cs="Times New Roman"/>
          </w:rPr>
        </w:pPr>
        <w:r w:rsidRPr="00B7633B">
          <w:rPr>
            <w:rFonts w:ascii="Times New Roman" w:hAnsi="Times New Roman" w:cs="Times New Roman"/>
          </w:rPr>
          <w:fldChar w:fldCharType="begin"/>
        </w:r>
        <w:r w:rsidRPr="00B7633B">
          <w:rPr>
            <w:rFonts w:ascii="Times New Roman" w:hAnsi="Times New Roman" w:cs="Times New Roman"/>
          </w:rPr>
          <w:instrText xml:space="preserve"> PAGE   \* MERGEFORMAT </w:instrText>
        </w:r>
        <w:r w:rsidRPr="00B7633B">
          <w:rPr>
            <w:rFonts w:ascii="Times New Roman" w:hAnsi="Times New Roman" w:cs="Times New Roman"/>
          </w:rPr>
          <w:fldChar w:fldCharType="separate"/>
        </w:r>
        <w:r w:rsidR="0032224E">
          <w:rPr>
            <w:rFonts w:ascii="Times New Roman" w:hAnsi="Times New Roman" w:cs="Times New Roman"/>
            <w:noProof/>
          </w:rPr>
          <w:t>2</w:t>
        </w:r>
        <w:r w:rsidRPr="00B7633B">
          <w:rPr>
            <w:rFonts w:ascii="Times New Roman" w:hAnsi="Times New Roman" w:cs="Times New Roman"/>
            <w:noProof/>
          </w:rPr>
          <w:fldChar w:fldCharType="end"/>
        </w:r>
      </w:p>
    </w:sdtContent>
  </w:sdt>
  <w:p w:rsidR="00623437" w:rsidRPr="00DE41B5" w:rsidRDefault="00623437" w:rsidP="00DE41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68D" w:rsidRDefault="00F3268D">
      <w:r>
        <w:separator/>
      </w:r>
    </w:p>
  </w:footnote>
  <w:footnote w:type="continuationSeparator" w:id="0">
    <w:p w:rsidR="00F3268D" w:rsidRDefault="00F326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F53" w:rsidRPr="006963C4" w:rsidRDefault="00833F53" w:rsidP="00833F53">
    <w:pPr>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z w:val="20"/>
        <w:szCs w:val="20"/>
      </w:rPr>
      <w:t>D</w:t>
    </w:r>
    <w:r w:rsidRPr="006963C4">
      <w:rPr>
        <w:rFonts w:ascii="Times New Roman" w:hAnsi="Times New Roman" w:cs="Times New Roman"/>
        <w:color w:val="006487"/>
        <w:spacing w:val="1"/>
        <w:sz w:val="20"/>
        <w:szCs w:val="20"/>
      </w:rPr>
      <w:t>r</w:t>
    </w:r>
    <w:r w:rsidRPr="006963C4">
      <w:rPr>
        <w:rFonts w:ascii="Times New Roman" w:hAnsi="Times New Roman" w:cs="Times New Roman"/>
        <w:color w:val="006487"/>
        <w:sz w:val="20"/>
        <w:szCs w:val="20"/>
      </w:rPr>
      <w:t>in</w:t>
    </w:r>
    <w:r w:rsidRPr="006963C4">
      <w:rPr>
        <w:rFonts w:ascii="Times New Roman" w:hAnsi="Times New Roman" w:cs="Times New Roman"/>
        <w:color w:val="006487"/>
        <w:spacing w:val="3"/>
        <w:sz w:val="20"/>
        <w:szCs w:val="20"/>
      </w:rPr>
      <w:t>k</w:t>
    </w:r>
    <w:r w:rsidRPr="006963C4">
      <w:rPr>
        <w:rFonts w:ascii="Times New Roman" w:hAnsi="Times New Roman" w:cs="Times New Roman"/>
        <w:color w:val="006487"/>
        <w:sz w:val="20"/>
        <w:szCs w:val="20"/>
      </w:rPr>
      <w:t>ing</w:t>
    </w:r>
    <w:r w:rsidRPr="006963C4">
      <w:rPr>
        <w:rFonts w:ascii="Times New Roman" w:hAnsi="Times New Roman" w:cs="Times New Roman"/>
        <w:color w:val="006487"/>
        <w:spacing w:val="-7"/>
        <w:sz w:val="20"/>
        <w:szCs w:val="20"/>
      </w:rPr>
      <w:t xml:space="preserve"> W</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er </w:t>
    </w:r>
    <w:r w:rsidRPr="006963C4">
      <w:rPr>
        <w:rFonts w:ascii="Times New Roman" w:hAnsi="Times New Roman" w:cs="Times New Roman"/>
        <w:color w:val="006487"/>
        <w:spacing w:val="-2"/>
        <w:sz w:val="20"/>
        <w:szCs w:val="20"/>
      </w:rPr>
      <w:t>A</w:t>
    </w:r>
    <w:r w:rsidRPr="006963C4">
      <w:rPr>
        <w:rFonts w:ascii="Times New Roman" w:hAnsi="Times New Roman" w:cs="Times New Roman"/>
        <w:color w:val="006487"/>
        <w:sz w:val="20"/>
        <w:szCs w:val="20"/>
      </w:rPr>
      <w:t>dviso</w:t>
    </w:r>
    <w:r w:rsidRPr="006963C4">
      <w:rPr>
        <w:rFonts w:ascii="Times New Roman" w:hAnsi="Times New Roman" w:cs="Times New Roman"/>
        <w:color w:val="006487"/>
        <w:spacing w:val="5"/>
        <w:sz w:val="20"/>
        <w:szCs w:val="20"/>
      </w:rPr>
      <w:t>r</w:t>
    </w:r>
    <w:r w:rsidRPr="006963C4">
      <w:rPr>
        <w:rFonts w:ascii="Times New Roman" w:hAnsi="Times New Roman" w:cs="Times New Roman"/>
        <w:color w:val="006487"/>
        <w:sz w:val="20"/>
        <w:szCs w:val="20"/>
      </w:rPr>
      <w:t xml:space="preserve">y </w:t>
    </w:r>
    <w:r w:rsidRPr="006963C4">
      <w:rPr>
        <w:rFonts w:ascii="Times New Roman" w:hAnsi="Times New Roman" w:cs="Times New Roman"/>
        <w:color w:val="006487"/>
        <w:spacing w:val="-2"/>
        <w:sz w:val="20"/>
        <w:szCs w:val="20"/>
      </w:rPr>
      <w:t>C</w:t>
    </w:r>
    <w:r w:rsidRPr="006963C4">
      <w:rPr>
        <w:rFonts w:ascii="Times New Roman" w:hAnsi="Times New Roman" w:cs="Times New Roman"/>
        <w:color w:val="006487"/>
        <w:sz w:val="20"/>
        <w:szCs w:val="20"/>
      </w:rPr>
      <w:t>ommunic</w:t>
    </w:r>
    <w:r w:rsidRPr="006963C4">
      <w:rPr>
        <w:rFonts w:ascii="Times New Roman" w:hAnsi="Times New Roman" w:cs="Times New Roman"/>
        <w:color w:val="006487"/>
        <w:spacing w:val="-1"/>
        <w:sz w:val="20"/>
        <w:szCs w:val="20"/>
      </w:rPr>
      <w:t>a</w:t>
    </w:r>
    <w:r w:rsidRPr="006963C4">
      <w:rPr>
        <w:rFonts w:ascii="Times New Roman" w:hAnsi="Times New Roman" w:cs="Times New Roman"/>
        <w:color w:val="006487"/>
        <w:sz w:val="20"/>
        <w:szCs w:val="20"/>
      </w:rPr>
      <w:t>tion</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oolb</w:t>
    </w:r>
    <w:r w:rsidRPr="006963C4">
      <w:rPr>
        <w:rFonts w:ascii="Times New Roman" w:hAnsi="Times New Roman" w:cs="Times New Roman"/>
        <w:color w:val="006487"/>
        <w:spacing w:val="-3"/>
        <w:sz w:val="20"/>
        <w:szCs w:val="20"/>
      </w:rPr>
      <w:t>o</w:t>
    </w:r>
    <w:r w:rsidRPr="006963C4">
      <w:rPr>
        <w:rFonts w:ascii="Times New Roman" w:hAnsi="Times New Roman" w:cs="Times New Roman"/>
        <w:color w:val="006487"/>
        <w:sz w:val="20"/>
        <w:szCs w:val="20"/>
      </w:rPr>
      <w:t>x</w:t>
    </w:r>
  </w:p>
  <w:p w:rsidR="00833F53" w:rsidRDefault="00833F53" w:rsidP="00833F53">
    <w:pPr>
      <w:adjustRightInd w:val="0"/>
      <w:spacing w:line="228" w:lineRule="exact"/>
      <w:ind w:left="20"/>
    </w:pPr>
    <w:r w:rsidRPr="006963C4">
      <w:rPr>
        <w:rFonts w:ascii="Times New Roman" w:hAnsi="Times New Roman" w:cs="Times New Roman"/>
        <w:color w:val="006487"/>
        <w:spacing w:val="1"/>
        <w:sz w:val="20"/>
        <w:szCs w:val="20"/>
      </w:rPr>
      <w:t>S</w:t>
    </w:r>
    <w:r w:rsidRPr="006963C4">
      <w:rPr>
        <w:rFonts w:ascii="Times New Roman" w:hAnsi="Times New Roman" w:cs="Times New Roman"/>
        <w:color w:val="006487"/>
        <w:sz w:val="20"/>
        <w:szCs w:val="20"/>
      </w:rPr>
      <w:t>e</w:t>
    </w:r>
    <w:r w:rsidRPr="006963C4">
      <w:rPr>
        <w:rFonts w:ascii="Times New Roman" w:hAnsi="Times New Roman" w:cs="Times New Roman"/>
        <w:color w:val="006487"/>
        <w:spacing w:val="3"/>
        <w:sz w:val="20"/>
        <w:szCs w:val="20"/>
      </w:rPr>
      <w:t>c</w:t>
    </w:r>
    <w:r>
      <w:rPr>
        <w:rFonts w:ascii="Times New Roman" w:hAnsi="Times New Roman" w:cs="Times New Roman"/>
        <w:color w:val="006487"/>
        <w:sz w:val="20"/>
        <w:szCs w:val="20"/>
      </w:rPr>
      <w:t>tion 2</w:t>
    </w:r>
    <w:r w:rsidRPr="006963C4">
      <w:rPr>
        <w:rFonts w:ascii="Times New Roman" w:hAnsi="Times New Roman" w:cs="Times New Roman"/>
        <w:color w:val="006487"/>
        <w:sz w:val="20"/>
        <w:szCs w:val="20"/>
      </w:rPr>
      <w:t>.</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ools &amp;</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empl</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es: </w:t>
    </w:r>
    <w:r>
      <w:rPr>
        <w:rFonts w:ascii="Times New Roman" w:hAnsi="Times New Roman" w:cs="Times New Roman"/>
        <w:color w:val="006487"/>
        <w:spacing w:val="1"/>
        <w:sz w:val="20"/>
        <w:szCs w:val="20"/>
      </w:rPr>
      <w:t xml:space="preserve">During an Incident: </w:t>
    </w:r>
    <w:r w:rsidR="006D0C1D">
      <w:rPr>
        <w:rFonts w:ascii="Times New Roman" w:hAnsi="Times New Roman" w:cs="Times New Roman"/>
        <w:b/>
        <w:color w:val="006487"/>
        <w:spacing w:val="1"/>
        <w:sz w:val="20"/>
        <w:szCs w:val="20"/>
      </w:rPr>
      <w:t>Tier 1</w:t>
    </w:r>
    <w:r w:rsidRPr="000A1AE7">
      <w:rPr>
        <w:rFonts w:ascii="Times New Roman" w:hAnsi="Times New Roman" w:cs="Times New Roman"/>
        <w:b/>
        <w:color w:val="006487"/>
        <w:spacing w:val="1"/>
        <w:sz w:val="20"/>
        <w:szCs w:val="20"/>
      </w:rPr>
      <w:t xml:space="preserve"> Public Notification Rule Compliant Press Release Template</w:t>
    </w:r>
  </w:p>
  <w:p w:rsidR="00833F53" w:rsidRDefault="00833F53">
    <w:pPr>
      <w:pStyle w:val="Header"/>
    </w:pPr>
  </w:p>
  <w:p w:rsidR="00F91C78" w:rsidRDefault="00F91C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33B" w:rsidRPr="006963C4" w:rsidRDefault="00B7633B" w:rsidP="00B7633B">
    <w:pPr>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z w:val="20"/>
        <w:szCs w:val="20"/>
      </w:rPr>
      <w:t>D</w:t>
    </w:r>
    <w:r w:rsidRPr="006963C4">
      <w:rPr>
        <w:rFonts w:ascii="Times New Roman" w:hAnsi="Times New Roman" w:cs="Times New Roman"/>
        <w:color w:val="006487"/>
        <w:spacing w:val="1"/>
        <w:sz w:val="20"/>
        <w:szCs w:val="20"/>
      </w:rPr>
      <w:t>r</w:t>
    </w:r>
    <w:r w:rsidRPr="006963C4">
      <w:rPr>
        <w:rFonts w:ascii="Times New Roman" w:hAnsi="Times New Roman" w:cs="Times New Roman"/>
        <w:color w:val="006487"/>
        <w:sz w:val="20"/>
        <w:szCs w:val="20"/>
      </w:rPr>
      <w:t>in</w:t>
    </w:r>
    <w:r w:rsidRPr="006963C4">
      <w:rPr>
        <w:rFonts w:ascii="Times New Roman" w:hAnsi="Times New Roman" w:cs="Times New Roman"/>
        <w:color w:val="006487"/>
        <w:spacing w:val="3"/>
        <w:sz w:val="20"/>
        <w:szCs w:val="20"/>
      </w:rPr>
      <w:t>k</w:t>
    </w:r>
    <w:r w:rsidRPr="006963C4">
      <w:rPr>
        <w:rFonts w:ascii="Times New Roman" w:hAnsi="Times New Roman" w:cs="Times New Roman"/>
        <w:color w:val="006487"/>
        <w:sz w:val="20"/>
        <w:szCs w:val="20"/>
      </w:rPr>
      <w:t>ing</w:t>
    </w:r>
    <w:r w:rsidRPr="006963C4">
      <w:rPr>
        <w:rFonts w:ascii="Times New Roman" w:hAnsi="Times New Roman" w:cs="Times New Roman"/>
        <w:color w:val="006487"/>
        <w:spacing w:val="-7"/>
        <w:sz w:val="20"/>
        <w:szCs w:val="20"/>
      </w:rPr>
      <w:t xml:space="preserve"> W</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er </w:t>
    </w:r>
    <w:r w:rsidRPr="006963C4">
      <w:rPr>
        <w:rFonts w:ascii="Times New Roman" w:hAnsi="Times New Roman" w:cs="Times New Roman"/>
        <w:color w:val="006487"/>
        <w:spacing w:val="-2"/>
        <w:sz w:val="20"/>
        <w:szCs w:val="20"/>
      </w:rPr>
      <w:t>A</w:t>
    </w:r>
    <w:r w:rsidRPr="006963C4">
      <w:rPr>
        <w:rFonts w:ascii="Times New Roman" w:hAnsi="Times New Roman" w:cs="Times New Roman"/>
        <w:color w:val="006487"/>
        <w:sz w:val="20"/>
        <w:szCs w:val="20"/>
      </w:rPr>
      <w:t>dviso</w:t>
    </w:r>
    <w:r w:rsidRPr="006963C4">
      <w:rPr>
        <w:rFonts w:ascii="Times New Roman" w:hAnsi="Times New Roman" w:cs="Times New Roman"/>
        <w:color w:val="006487"/>
        <w:spacing w:val="5"/>
        <w:sz w:val="20"/>
        <w:szCs w:val="20"/>
      </w:rPr>
      <w:t>r</w:t>
    </w:r>
    <w:r w:rsidRPr="006963C4">
      <w:rPr>
        <w:rFonts w:ascii="Times New Roman" w:hAnsi="Times New Roman" w:cs="Times New Roman"/>
        <w:color w:val="006487"/>
        <w:sz w:val="20"/>
        <w:szCs w:val="20"/>
      </w:rPr>
      <w:t xml:space="preserve">y </w:t>
    </w:r>
    <w:r w:rsidRPr="006963C4">
      <w:rPr>
        <w:rFonts w:ascii="Times New Roman" w:hAnsi="Times New Roman" w:cs="Times New Roman"/>
        <w:color w:val="006487"/>
        <w:spacing w:val="-2"/>
        <w:sz w:val="20"/>
        <w:szCs w:val="20"/>
      </w:rPr>
      <w:t>C</w:t>
    </w:r>
    <w:r w:rsidRPr="006963C4">
      <w:rPr>
        <w:rFonts w:ascii="Times New Roman" w:hAnsi="Times New Roman" w:cs="Times New Roman"/>
        <w:color w:val="006487"/>
        <w:sz w:val="20"/>
        <w:szCs w:val="20"/>
      </w:rPr>
      <w:t>ommunic</w:t>
    </w:r>
    <w:r w:rsidRPr="006963C4">
      <w:rPr>
        <w:rFonts w:ascii="Times New Roman" w:hAnsi="Times New Roman" w:cs="Times New Roman"/>
        <w:color w:val="006487"/>
        <w:spacing w:val="-1"/>
        <w:sz w:val="20"/>
        <w:szCs w:val="20"/>
      </w:rPr>
      <w:t>a</w:t>
    </w:r>
    <w:r w:rsidRPr="006963C4">
      <w:rPr>
        <w:rFonts w:ascii="Times New Roman" w:hAnsi="Times New Roman" w:cs="Times New Roman"/>
        <w:color w:val="006487"/>
        <w:sz w:val="20"/>
        <w:szCs w:val="20"/>
      </w:rPr>
      <w:t>tion</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oolb</w:t>
    </w:r>
    <w:r w:rsidRPr="006963C4">
      <w:rPr>
        <w:rFonts w:ascii="Times New Roman" w:hAnsi="Times New Roman" w:cs="Times New Roman"/>
        <w:color w:val="006487"/>
        <w:spacing w:val="-3"/>
        <w:sz w:val="20"/>
        <w:szCs w:val="20"/>
      </w:rPr>
      <w:t>o</w:t>
    </w:r>
    <w:r w:rsidRPr="006963C4">
      <w:rPr>
        <w:rFonts w:ascii="Times New Roman" w:hAnsi="Times New Roman" w:cs="Times New Roman"/>
        <w:color w:val="006487"/>
        <w:sz w:val="20"/>
        <w:szCs w:val="20"/>
      </w:rPr>
      <w:t>x</w:t>
    </w:r>
  </w:p>
  <w:p w:rsidR="00B7633B" w:rsidRDefault="00B7633B" w:rsidP="00B7633B">
    <w:pPr>
      <w:adjustRightInd w:val="0"/>
      <w:spacing w:line="228" w:lineRule="exact"/>
      <w:ind w:left="20"/>
    </w:pPr>
    <w:r w:rsidRPr="006963C4">
      <w:rPr>
        <w:rFonts w:ascii="Times New Roman" w:hAnsi="Times New Roman" w:cs="Times New Roman"/>
        <w:color w:val="006487"/>
        <w:spacing w:val="1"/>
        <w:sz w:val="20"/>
        <w:szCs w:val="20"/>
      </w:rPr>
      <w:t>S</w:t>
    </w:r>
    <w:r w:rsidRPr="006963C4">
      <w:rPr>
        <w:rFonts w:ascii="Times New Roman" w:hAnsi="Times New Roman" w:cs="Times New Roman"/>
        <w:color w:val="006487"/>
        <w:sz w:val="20"/>
        <w:szCs w:val="20"/>
      </w:rPr>
      <w:t>e</w:t>
    </w:r>
    <w:r w:rsidRPr="006963C4">
      <w:rPr>
        <w:rFonts w:ascii="Times New Roman" w:hAnsi="Times New Roman" w:cs="Times New Roman"/>
        <w:color w:val="006487"/>
        <w:spacing w:val="3"/>
        <w:sz w:val="20"/>
        <w:szCs w:val="20"/>
      </w:rPr>
      <w:t>c</w:t>
    </w:r>
    <w:r>
      <w:rPr>
        <w:rFonts w:ascii="Times New Roman" w:hAnsi="Times New Roman" w:cs="Times New Roman"/>
        <w:color w:val="006487"/>
        <w:sz w:val="20"/>
        <w:szCs w:val="20"/>
      </w:rPr>
      <w:t>tion 2</w:t>
    </w:r>
    <w:r w:rsidRPr="006963C4">
      <w:rPr>
        <w:rFonts w:ascii="Times New Roman" w:hAnsi="Times New Roman" w:cs="Times New Roman"/>
        <w:color w:val="006487"/>
        <w:sz w:val="20"/>
        <w:szCs w:val="20"/>
      </w:rPr>
      <w:t>.</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ools &amp;</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empl</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es: </w:t>
    </w:r>
    <w:r>
      <w:rPr>
        <w:rFonts w:ascii="Times New Roman" w:hAnsi="Times New Roman" w:cs="Times New Roman"/>
        <w:color w:val="006487"/>
        <w:spacing w:val="1"/>
        <w:sz w:val="20"/>
        <w:szCs w:val="20"/>
      </w:rPr>
      <w:t xml:space="preserve">During an Incident: </w:t>
    </w:r>
    <w:r w:rsidR="006D0C1D">
      <w:rPr>
        <w:rFonts w:ascii="Times New Roman" w:hAnsi="Times New Roman" w:cs="Times New Roman"/>
        <w:b/>
        <w:color w:val="006487"/>
        <w:spacing w:val="1"/>
        <w:sz w:val="20"/>
        <w:szCs w:val="20"/>
      </w:rPr>
      <w:t>Tier 1</w:t>
    </w:r>
    <w:r w:rsidRPr="000A1AE7">
      <w:rPr>
        <w:rFonts w:ascii="Times New Roman" w:hAnsi="Times New Roman" w:cs="Times New Roman"/>
        <w:b/>
        <w:color w:val="006487"/>
        <w:spacing w:val="1"/>
        <w:sz w:val="20"/>
        <w:szCs w:val="20"/>
      </w:rPr>
      <w:t xml:space="preserve"> Public Notification Rule Compliant Press Release Template</w:t>
    </w:r>
  </w:p>
  <w:p w:rsidR="00B7633B" w:rsidRDefault="00B7633B" w:rsidP="00B7633B">
    <w:pPr>
      <w:pStyle w:val="Header"/>
    </w:pPr>
  </w:p>
  <w:p w:rsidR="00B7633B" w:rsidRDefault="00B7633B">
    <w:pPr>
      <w:pStyle w:val="Header"/>
    </w:pPr>
  </w:p>
  <w:p w:rsidR="00617651" w:rsidRDefault="00617651">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234C"/>
    <w:multiLevelType w:val="hybridMultilevel"/>
    <w:tmpl w:val="A404CC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D5F67"/>
    <w:multiLevelType w:val="hybridMultilevel"/>
    <w:tmpl w:val="62224012"/>
    <w:lvl w:ilvl="0" w:tplc="4DF4F832">
      <w:start w:val="1"/>
      <w:numFmt w:val="decimal"/>
      <w:lvlText w:val="%1."/>
      <w:lvlJc w:val="left"/>
      <w:pPr>
        <w:ind w:left="460" w:hanging="340"/>
      </w:pPr>
      <w:rPr>
        <w:rFonts w:ascii="Myriad Pro" w:eastAsia="Myriad Pro" w:hAnsi="Myriad Pro" w:cs="Myriad Pro" w:hint="default"/>
        <w:color w:val="231F20"/>
        <w:spacing w:val="-5"/>
        <w:w w:val="100"/>
        <w:sz w:val="22"/>
        <w:szCs w:val="22"/>
      </w:rPr>
    </w:lvl>
    <w:lvl w:ilvl="1" w:tplc="481A6C94">
      <w:numFmt w:val="bullet"/>
      <w:lvlText w:val="•"/>
      <w:lvlJc w:val="left"/>
      <w:pPr>
        <w:ind w:left="1464" w:hanging="340"/>
      </w:pPr>
      <w:rPr>
        <w:rFonts w:hint="default"/>
      </w:rPr>
    </w:lvl>
    <w:lvl w:ilvl="2" w:tplc="0498B7DC">
      <w:numFmt w:val="bullet"/>
      <w:lvlText w:val="•"/>
      <w:lvlJc w:val="left"/>
      <w:pPr>
        <w:ind w:left="2468" w:hanging="340"/>
      </w:pPr>
      <w:rPr>
        <w:rFonts w:hint="default"/>
      </w:rPr>
    </w:lvl>
    <w:lvl w:ilvl="3" w:tplc="ED8EFB22">
      <w:numFmt w:val="bullet"/>
      <w:lvlText w:val="•"/>
      <w:lvlJc w:val="left"/>
      <w:pPr>
        <w:ind w:left="3472" w:hanging="340"/>
      </w:pPr>
      <w:rPr>
        <w:rFonts w:hint="default"/>
      </w:rPr>
    </w:lvl>
    <w:lvl w:ilvl="4" w:tplc="0E3A3F22">
      <w:numFmt w:val="bullet"/>
      <w:lvlText w:val="•"/>
      <w:lvlJc w:val="left"/>
      <w:pPr>
        <w:ind w:left="4476" w:hanging="340"/>
      </w:pPr>
      <w:rPr>
        <w:rFonts w:hint="default"/>
      </w:rPr>
    </w:lvl>
    <w:lvl w:ilvl="5" w:tplc="8E48DED6">
      <w:numFmt w:val="bullet"/>
      <w:lvlText w:val="•"/>
      <w:lvlJc w:val="left"/>
      <w:pPr>
        <w:ind w:left="5480" w:hanging="340"/>
      </w:pPr>
      <w:rPr>
        <w:rFonts w:hint="default"/>
      </w:rPr>
    </w:lvl>
    <w:lvl w:ilvl="6" w:tplc="53C881BA">
      <w:numFmt w:val="bullet"/>
      <w:lvlText w:val="•"/>
      <w:lvlJc w:val="left"/>
      <w:pPr>
        <w:ind w:left="6484" w:hanging="340"/>
      </w:pPr>
      <w:rPr>
        <w:rFonts w:hint="default"/>
      </w:rPr>
    </w:lvl>
    <w:lvl w:ilvl="7" w:tplc="4FA285DE">
      <w:numFmt w:val="bullet"/>
      <w:lvlText w:val="•"/>
      <w:lvlJc w:val="left"/>
      <w:pPr>
        <w:ind w:left="7488" w:hanging="340"/>
      </w:pPr>
      <w:rPr>
        <w:rFonts w:hint="default"/>
      </w:rPr>
    </w:lvl>
    <w:lvl w:ilvl="8" w:tplc="26CCE650">
      <w:numFmt w:val="bullet"/>
      <w:lvlText w:val="•"/>
      <w:lvlJc w:val="left"/>
      <w:pPr>
        <w:ind w:left="8492" w:hanging="340"/>
      </w:pPr>
      <w:rPr>
        <w:rFonts w:hint="default"/>
      </w:rPr>
    </w:lvl>
  </w:abstractNum>
  <w:abstractNum w:abstractNumId="2" w15:restartNumberingAfterBreak="0">
    <w:nsid w:val="048171FA"/>
    <w:multiLevelType w:val="hybridMultilevel"/>
    <w:tmpl w:val="A5844ABE"/>
    <w:lvl w:ilvl="0" w:tplc="F3521D08">
      <w:start w:val="1"/>
      <w:numFmt w:val="decimal"/>
      <w:lvlText w:val="%1."/>
      <w:lvlJc w:val="left"/>
      <w:pPr>
        <w:ind w:left="460" w:hanging="340"/>
      </w:pPr>
      <w:rPr>
        <w:rFonts w:ascii="Myriad Pro" w:eastAsia="Myriad Pro" w:hAnsi="Myriad Pro" w:cs="Myriad Pro" w:hint="default"/>
        <w:color w:val="231F20"/>
        <w:spacing w:val="-6"/>
        <w:w w:val="99"/>
        <w:sz w:val="22"/>
        <w:szCs w:val="22"/>
      </w:rPr>
    </w:lvl>
    <w:lvl w:ilvl="1" w:tplc="06564D98">
      <w:numFmt w:val="bullet"/>
      <w:lvlText w:val="•"/>
      <w:lvlJc w:val="left"/>
      <w:pPr>
        <w:ind w:left="1464" w:hanging="340"/>
      </w:pPr>
      <w:rPr>
        <w:rFonts w:hint="default"/>
      </w:rPr>
    </w:lvl>
    <w:lvl w:ilvl="2" w:tplc="2AAC6602">
      <w:numFmt w:val="bullet"/>
      <w:lvlText w:val="•"/>
      <w:lvlJc w:val="left"/>
      <w:pPr>
        <w:ind w:left="2468" w:hanging="340"/>
      </w:pPr>
      <w:rPr>
        <w:rFonts w:hint="default"/>
      </w:rPr>
    </w:lvl>
    <w:lvl w:ilvl="3" w:tplc="D780C4B0">
      <w:numFmt w:val="bullet"/>
      <w:lvlText w:val="•"/>
      <w:lvlJc w:val="left"/>
      <w:pPr>
        <w:ind w:left="3472" w:hanging="340"/>
      </w:pPr>
      <w:rPr>
        <w:rFonts w:hint="default"/>
      </w:rPr>
    </w:lvl>
    <w:lvl w:ilvl="4" w:tplc="43406A26">
      <w:numFmt w:val="bullet"/>
      <w:lvlText w:val="•"/>
      <w:lvlJc w:val="left"/>
      <w:pPr>
        <w:ind w:left="4476" w:hanging="340"/>
      </w:pPr>
      <w:rPr>
        <w:rFonts w:hint="default"/>
      </w:rPr>
    </w:lvl>
    <w:lvl w:ilvl="5" w:tplc="A18C1CBC">
      <w:numFmt w:val="bullet"/>
      <w:lvlText w:val="•"/>
      <w:lvlJc w:val="left"/>
      <w:pPr>
        <w:ind w:left="5480" w:hanging="340"/>
      </w:pPr>
      <w:rPr>
        <w:rFonts w:hint="default"/>
      </w:rPr>
    </w:lvl>
    <w:lvl w:ilvl="6" w:tplc="CE3EAFEC">
      <w:numFmt w:val="bullet"/>
      <w:lvlText w:val="•"/>
      <w:lvlJc w:val="left"/>
      <w:pPr>
        <w:ind w:left="6484" w:hanging="340"/>
      </w:pPr>
      <w:rPr>
        <w:rFonts w:hint="default"/>
      </w:rPr>
    </w:lvl>
    <w:lvl w:ilvl="7" w:tplc="61EE598E">
      <w:numFmt w:val="bullet"/>
      <w:lvlText w:val="•"/>
      <w:lvlJc w:val="left"/>
      <w:pPr>
        <w:ind w:left="7488" w:hanging="340"/>
      </w:pPr>
      <w:rPr>
        <w:rFonts w:hint="default"/>
      </w:rPr>
    </w:lvl>
    <w:lvl w:ilvl="8" w:tplc="FF8AD89C">
      <w:numFmt w:val="bullet"/>
      <w:lvlText w:val="•"/>
      <w:lvlJc w:val="left"/>
      <w:pPr>
        <w:ind w:left="8492" w:hanging="340"/>
      </w:pPr>
      <w:rPr>
        <w:rFonts w:hint="default"/>
      </w:rPr>
    </w:lvl>
  </w:abstractNum>
  <w:abstractNum w:abstractNumId="3" w15:restartNumberingAfterBreak="0">
    <w:nsid w:val="062F5E1B"/>
    <w:multiLevelType w:val="hybridMultilevel"/>
    <w:tmpl w:val="1008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C01C2"/>
    <w:multiLevelType w:val="hybridMultilevel"/>
    <w:tmpl w:val="20EC4266"/>
    <w:lvl w:ilvl="0" w:tplc="B290C382">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C926341A">
      <w:numFmt w:val="bullet"/>
      <w:lvlText w:val="•"/>
      <w:lvlJc w:val="left"/>
      <w:pPr>
        <w:ind w:left="1482" w:hanging="216"/>
      </w:pPr>
      <w:rPr>
        <w:rFonts w:hint="default"/>
      </w:rPr>
    </w:lvl>
    <w:lvl w:ilvl="2" w:tplc="3D2895C0">
      <w:numFmt w:val="bullet"/>
      <w:lvlText w:val="•"/>
      <w:lvlJc w:val="left"/>
      <w:pPr>
        <w:ind w:left="2484" w:hanging="216"/>
      </w:pPr>
      <w:rPr>
        <w:rFonts w:hint="default"/>
      </w:rPr>
    </w:lvl>
    <w:lvl w:ilvl="3" w:tplc="7EC49B6C">
      <w:numFmt w:val="bullet"/>
      <w:lvlText w:val="•"/>
      <w:lvlJc w:val="left"/>
      <w:pPr>
        <w:ind w:left="3486" w:hanging="216"/>
      </w:pPr>
      <w:rPr>
        <w:rFonts w:hint="default"/>
      </w:rPr>
    </w:lvl>
    <w:lvl w:ilvl="4" w:tplc="0C44E0D0">
      <w:numFmt w:val="bullet"/>
      <w:lvlText w:val="•"/>
      <w:lvlJc w:val="left"/>
      <w:pPr>
        <w:ind w:left="4488" w:hanging="216"/>
      </w:pPr>
      <w:rPr>
        <w:rFonts w:hint="default"/>
      </w:rPr>
    </w:lvl>
    <w:lvl w:ilvl="5" w:tplc="33A0CA7E">
      <w:numFmt w:val="bullet"/>
      <w:lvlText w:val="•"/>
      <w:lvlJc w:val="left"/>
      <w:pPr>
        <w:ind w:left="5490" w:hanging="216"/>
      </w:pPr>
      <w:rPr>
        <w:rFonts w:hint="default"/>
      </w:rPr>
    </w:lvl>
    <w:lvl w:ilvl="6" w:tplc="E9EEE856">
      <w:numFmt w:val="bullet"/>
      <w:lvlText w:val="•"/>
      <w:lvlJc w:val="left"/>
      <w:pPr>
        <w:ind w:left="6492" w:hanging="216"/>
      </w:pPr>
      <w:rPr>
        <w:rFonts w:hint="default"/>
      </w:rPr>
    </w:lvl>
    <w:lvl w:ilvl="7" w:tplc="D966BFD4">
      <w:numFmt w:val="bullet"/>
      <w:lvlText w:val="•"/>
      <w:lvlJc w:val="left"/>
      <w:pPr>
        <w:ind w:left="7494" w:hanging="216"/>
      </w:pPr>
      <w:rPr>
        <w:rFonts w:hint="default"/>
      </w:rPr>
    </w:lvl>
    <w:lvl w:ilvl="8" w:tplc="D6A06020">
      <w:numFmt w:val="bullet"/>
      <w:lvlText w:val="•"/>
      <w:lvlJc w:val="left"/>
      <w:pPr>
        <w:ind w:left="8496" w:hanging="216"/>
      </w:pPr>
      <w:rPr>
        <w:rFonts w:hint="default"/>
      </w:rPr>
    </w:lvl>
  </w:abstractNum>
  <w:abstractNum w:abstractNumId="5" w15:restartNumberingAfterBreak="0">
    <w:nsid w:val="0C3D22B3"/>
    <w:multiLevelType w:val="hybridMultilevel"/>
    <w:tmpl w:val="C3923D1C"/>
    <w:lvl w:ilvl="0" w:tplc="BD864F62">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DCF41520">
      <w:numFmt w:val="bullet"/>
      <w:lvlText w:val="•"/>
      <w:lvlJc w:val="left"/>
      <w:pPr>
        <w:ind w:left="1482" w:hanging="216"/>
      </w:pPr>
      <w:rPr>
        <w:rFonts w:hint="default"/>
      </w:rPr>
    </w:lvl>
    <w:lvl w:ilvl="2" w:tplc="B456CAAA">
      <w:numFmt w:val="bullet"/>
      <w:lvlText w:val="•"/>
      <w:lvlJc w:val="left"/>
      <w:pPr>
        <w:ind w:left="2484" w:hanging="216"/>
      </w:pPr>
      <w:rPr>
        <w:rFonts w:hint="default"/>
      </w:rPr>
    </w:lvl>
    <w:lvl w:ilvl="3" w:tplc="70387F56">
      <w:numFmt w:val="bullet"/>
      <w:lvlText w:val="•"/>
      <w:lvlJc w:val="left"/>
      <w:pPr>
        <w:ind w:left="3486" w:hanging="216"/>
      </w:pPr>
      <w:rPr>
        <w:rFonts w:hint="default"/>
      </w:rPr>
    </w:lvl>
    <w:lvl w:ilvl="4" w:tplc="A4061D00">
      <w:numFmt w:val="bullet"/>
      <w:lvlText w:val="•"/>
      <w:lvlJc w:val="left"/>
      <w:pPr>
        <w:ind w:left="4488" w:hanging="216"/>
      </w:pPr>
      <w:rPr>
        <w:rFonts w:hint="default"/>
      </w:rPr>
    </w:lvl>
    <w:lvl w:ilvl="5" w:tplc="F75ACF58">
      <w:numFmt w:val="bullet"/>
      <w:lvlText w:val="•"/>
      <w:lvlJc w:val="left"/>
      <w:pPr>
        <w:ind w:left="5490" w:hanging="216"/>
      </w:pPr>
      <w:rPr>
        <w:rFonts w:hint="default"/>
      </w:rPr>
    </w:lvl>
    <w:lvl w:ilvl="6" w:tplc="F920DA74">
      <w:numFmt w:val="bullet"/>
      <w:lvlText w:val="•"/>
      <w:lvlJc w:val="left"/>
      <w:pPr>
        <w:ind w:left="6492" w:hanging="216"/>
      </w:pPr>
      <w:rPr>
        <w:rFonts w:hint="default"/>
      </w:rPr>
    </w:lvl>
    <w:lvl w:ilvl="7" w:tplc="5108F2DA">
      <w:numFmt w:val="bullet"/>
      <w:lvlText w:val="•"/>
      <w:lvlJc w:val="left"/>
      <w:pPr>
        <w:ind w:left="7494" w:hanging="216"/>
      </w:pPr>
      <w:rPr>
        <w:rFonts w:hint="default"/>
      </w:rPr>
    </w:lvl>
    <w:lvl w:ilvl="8" w:tplc="342CCF26">
      <w:numFmt w:val="bullet"/>
      <w:lvlText w:val="•"/>
      <w:lvlJc w:val="left"/>
      <w:pPr>
        <w:ind w:left="8496" w:hanging="216"/>
      </w:pPr>
      <w:rPr>
        <w:rFonts w:hint="default"/>
      </w:rPr>
    </w:lvl>
  </w:abstractNum>
  <w:abstractNum w:abstractNumId="6" w15:restartNumberingAfterBreak="0">
    <w:nsid w:val="0C9970C8"/>
    <w:multiLevelType w:val="hybridMultilevel"/>
    <w:tmpl w:val="F974730A"/>
    <w:lvl w:ilvl="0" w:tplc="DA48A860">
      <w:start w:val="5"/>
      <w:numFmt w:val="upperLetter"/>
      <w:lvlText w:val="%1."/>
      <w:lvlJc w:val="left"/>
      <w:pPr>
        <w:ind w:left="120" w:hanging="189"/>
      </w:pPr>
      <w:rPr>
        <w:rFonts w:ascii="Myriad Pro" w:eastAsia="Myriad Pro" w:hAnsi="Myriad Pro" w:cs="Myriad Pro" w:hint="default"/>
        <w:i/>
        <w:color w:val="231F20"/>
        <w:spacing w:val="-3"/>
        <w:w w:val="100"/>
        <w:sz w:val="22"/>
        <w:szCs w:val="22"/>
      </w:rPr>
    </w:lvl>
    <w:lvl w:ilvl="1" w:tplc="F8428E3A">
      <w:numFmt w:val="bullet"/>
      <w:lvlText w:val="•"/>
      <w:lvlJc w:val="left"/>
      <w:pPr>
        <w:ind w:left="480" w:hanging="216"/>
      </w:pPr>
      <w:rPr>
        <w:rFonts w:ascii="Myriad Pro" w:eastAsia="Myriad Pro" w:hAnsi="Myriad Pro" w:cs="Myriad Pro" w:hint="default"/>
        <w:b/>
        <w:bCs/>
        <w:color w:val="FFCB5C"/>
        <w:spacing w:val="-9"/>
        <w:w w:val="100"/>
        <w:sz w:val="22"/>
        <w:szCs w:val="22"/>
      </w:rPr>
    </w:lvl>
    <w:lvl w:ilvl="2" w:tplc="B46C0CE8">
      <w:numFmt w:val="bullet"/>
      <w:lvlText w:val="•"/>
      <w:lvlJc w:val="left"/>
      <w:pPr>
        <w:ind w:left="1593" w:hanging="216"/>
      </w:pPr>
      <w:rPr>
        <w:rFonts w:hint="default"/>
      </w:rPr>
    </w:lvl>
    <w:lvl w:ilvl="3" w:tplc="7188F0BA">
      <w:numFmt w:val="bullet"/>
      <w:lvlText w:val="•"/>
      <w:lvlJc w:val="left"/>
      <w:pPr>
        <w:ind w:left="2706" w:hanging="216"/>
      </w:pPr>
      <w:rPr>
        <w:rFonts w:hint="default"/>
      </w:rPr>
    </w:lvl>
    <w:lvl w:ilvl="4" w:tplc="AA82DF6C">
      <w:numFmt w:val="bullet"/>
      <w:lvlText w:val="•"/>
      <w:lvlJc w:val="left"/>
      <w:pPr>
        <w:ind w:left="3820" w:hanging="216"/>
      </w:pPr>
      <w:rPr>
        <w:rFonts w:hint="default"/>
      </w:rPr>
    </w:lvl>
    <w:lvl w:ilvl="5" w:tplc="EF58957A">
      <w:numFmt w:val="bullet"/>
      <w:lvlText w:val="•"/>
      <w:lvlJc w:val="left"/>
      <w:pPr>
        <w:ind w:left="4933" w:hanging="216"/>
      </w:pPr>
      <w:rPr>
        <w:rFonts w:hint="default"/>
      </w:rPr>
    </w:lvl>
    <w:lvl w:ilvl="6" w:tplc="D7C65EAC">
      <w:numFmt w:val="bullet"/>
      <w:lvlText w:val="•"/>
      <w:lvlJc w:val="left"/>
      <w:pPr>
        <w:ind w:left="6046" w:hanging="216"/>
      </w:pPr>
      <w:rPr>
        <w:rFonts w:hint="default"/>
      </w:rPr>
    </w:lvl>
    <w:lvl w:ilvl="7" w:tplc="873ED728">
      <w:numFmt w:val="bullet"/>
      <w:lvlText w:val="•"/>
      <w:lvlJc w:val="left"/>
      <w:pPr>
        <w:ind w:left="7160" w:hanging="216"/>
      </w:pPr>
      <w:rPr>
        <w:rFonts w:hint="default"/>
      </w:rPr>
    </w:lvl>
    <w:lvl w:ilvl="8" w:tplc="AAECB69C">
      <w:numFmt w:val="bullet"/>
      <w:lvlText w:val="•"/>
      <w:lvlJc w:val="left"/>
      <w:pPr>
        <w:ind w:left="8273" w:hanging="216"/>
      </w:pPr>
      <w:rPr>
        <w:rFonts w:hint="default"/>
      </w:rPr>
    </w:lvl>
  </w:abstractNum>
  <w:abstractNum w:abstractNumId="7" w15:restartNumberingAfterBreak="0">
    <w:nsid w:val="11DA1AEE"/>
    <w:multiLevelType w:val="hybridMultilevel"/>
    <w:tmpl w:val="978C40E0"/>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8" w15:restartNumberingAfterBreak="0">
    <w:nsid w:val="13137ACE"/>
    <w:multiLevelType w:val="hybridMultilevel"/>
    <w:tmpl w:val="2416E7D6"/>
    <w:lvl w:ilvl="0" w:tplc="9E1E7034">
      <w:start w:val="1"/>
      <w:numFmt w:val="decimal"/>
      <w:lvlText w:val="%1."/>
      <w:lvlJc w:val="left"/>
      <w:pPr>
        <w:ind w:left="750" w:hanging="360"/>
      </w:pPr>
      <w:rPr>
        <w:rFonts w:ascii="Myriad Pro" w:eastAsia="Myriad Pro" w:hAnsi="Myriad Pro" w:cs="Myriad Pro" w:hint="default"/>
        <w:color w:val="231F20"/>
        <w:spacing w:val="-6"/>
        <w:w w:val="100"/>
        <w:sz w:val="22"/>
        <w:szCs w:val="22"/>
      </w:rPr>
    </w:lvl>
    <w:lvl w:ilvl="1" w:tplc="E528C454">
      <w:numFmt w:val="bullet"/>
      <w:lvlText w:val="•"/>
      <w:lvlJc w:val="left"/>
      <w:pPr>
        <w:ind w:left="1734" w:hanging="360"/>
      </w:pPr>
      <w:rPr>
        <w:rFonts w:hint="default"/>
      </w:rPr>
    </w:lvl>
    <w:lvl w:ilvl="2" w:tplc="57D4EB6C">
      <w:numFmt w:val="bullet"/>
      <w:lvlText w:val="•"/>
      <w:lvlJc w:val="left"/>
      <w:pPr>
        <w:ind w:left="2708" w:hanging="360"/>
      </w:pPr>
      <w:rPr>
        <w:rFonts w:hint="default"/>
      </w:rPr>
    </w:lvl>
    <w:lvl w:ilvl="3" w:tplc="1D2EE4BC">
      <w:numFmt w:val="bullet"/>
      <w:lvlText w:val="•"/>
      <w:lvlJc w:val="left"/>
      <w:pPr>
        <w:ind w:left="3682" w:hanging="360"/>
      </w:pPr>
      <w:rPr>
        <w:rFonts w:hint="default"/>
      </w:rPr>
    </w:lvl>
    <w:lvl w:ilvl="4" w:tplc="B3BEF15A">
      <w:numFmt w:val="bullet"/>
      <w:lvlText w:val="•"/>
      <w:lvlJc w:val="left"/>
      <w:pPr>
        <w:ind w:left="4656" w:hanging="360"/>
      </w:pPr>
      <w:rPr>
        <w:rFonts w:hint="default"/>
      </w:rPr>
    </w:lvl>
    <w:lvl w:ilvl="5" w:tplc="8F5C69A0">
      <w:numFmt w:val="bullet"/>
      <w:lvlText w:val="•"/>
      <w:lvlJc w:val="left"/>
      <w:pPr>
        <w:ind w:left="5630" w:hanging="360"/>
      </w:pPr>
      <w:rPr>
        <w:rFonts w:hint="default"/>
      </w:rPr>
    </w:lvl>
    <w:lvl w:ilvl="6" w:tplc="7D56C84C">
      <w:numFmt w:val="bullet"/>
      <w:lvlText w:val="•"/>
      <w:lvlJc w:val="left"/>
      <w:pPr>
        <w:ind w:left="6604" w:hanging="360"/>
      </w:pPr>
      <w:rPr>
        <w:rFonts w:hint="default"/>
      </w:rPr>
    </w:lvl>
    <w:lvl w:ilvl="7" w:tplc="AD6EF4BC">
      <w:numFmt w:val="bullet"/>
      <w:lvlText w:val="•"/>
      <w:lvlJc w:val="left"/>
      <w:pPr>
        <w:ind w:left="7578" w:hanging="360"/>
      </w:pPr>
      <w:rPr>
        <w:rFonts w:hint="default"/>
      </w:rPr>
    </w:lvl>
    <w:lvl w:ilvl="8" w:tplc="802A2C66">
      <w:numFmt w:val="bullet"/>
      <w:lvlText w:val="•"/>
      <w:lvlJc w:val="left"/>
      <w:pPr>
        <w:ind w:left="8552" w:hanging="360"/>
      </w:pPr>
      <w:rPr>
        <w:rFonts w:hint="default"/>
      </w:rPr>
    </w:lvl>
  </w:abstractNum>
  <w:abstractNum w:abstractNumId="9" w15:restartNumberingAfterBreak="0">
    <w:nsid w:val="188974E8"/>
    <w:multiLevelType w:val="hybridMultilevel"/>
    <w:tmpl w:val="4D1234AA"/>
    <w:lvl w:ilvl="0" w:tplc="DCC2C040">
      <w:numFmt w:val="bullet"/>
      <w:lvlText w:val="•"/>
      <w:lvlJc w:val="left"/>
      <w:pPr>
        <w:ind w:left="480" w:hanging="216"/>
      </w:pPr>
      <w:rPr>
        <w:rFonts w:ascii="Myriad Pro" w:eastAsia="Myriad Pro" w:hAnsi="Myriad Pro" w:cs="Myriad Pro" w:hint="default"/>
        <w:b/>
        <w:bCs/>
        <w:color w:val="FFCB5C"/>
        <w:spacing w:val="-2"/>
        <w:w w:val="100"/>
        <w:sz w:val="22"/>
        <w:szCs w:val="22"/>
      </w:rPr>
    </w:lvl>
    <w:lvl w:ilvl="1" w:tplc="CD4A3F3C">
      <w:numFmt w:val="bullet"/>
      <w:lvlText w:val="•"/>
      <w:lvlJc w:val="left"/>
      <w:pPr>
        <w:ind w:left="840" w:hanging="216"/>
      </w:pPr>
      <w:rPr>
        <w:rFonts w:hint="default"/>
        <w:b/>
        <w:bCs/>
        <w:spacing w:val="-4"/>
        <w:w w:val="100"/>
      </w:rPr>
    </w:lvl>
    <w:lvl w:ilvl="2" w:tplc="44200438">
      <w:numFmt w:val="bullet"/>
      <w:lvlText w:val="•"/>
      <w:lvlJc w:val="left"/>
      <w:pPr>
        <w:ind w:left="1650" w:hanging="216"/>
      </w:pPr>
      <w:rPr>
        <w:rFonts w:ascii="Myriad Pro" w:eastAsia="Myriad Pro" w:hAnsi="Myriad Pro" w:cs="Myriad Pro" w:hint="default"/>
        <w:color w:val="00799B"/>
        <w:spacing w:val="-11"/>
        <w:w w:val="100"/>
        <w:sz w:val="22"/>
        <w:szCs w:val="22"/>
      </w:rPr>
    </w:lvl>
    <w:lvl w:ilvl="3" w:tplc="1310D426">
      <w:numFmt w:val="bullet"/>
      <w:lvlText w:val="•"/>
      <w:lvlJc w:val="left"/>
      <w:pPr>
        <w:ind w:left="1660" w:hanging="216"/>
      </w:pPr>
      <w:rPr>
        <w:rFonts w:hint="default"/>
      </w:rPr>
    </w:lvl>
    <w:lvl w:ilvl="4" w:tplc="5CD83180">
      <w:numFmt w:val="bullet"/>
      <w:lvlText w:val="•"/>
      <w:lvlJc w:val="left"/>
      <w:pPr>
        <w:ind w:left="2922" w:hanging="216"/>
      </w:pPr>
      <w:rPr>
        <w:rFonts w:hint="default"/>
      </w:rPr>
    </w:lvl>
    <w:lvl w:ilvl="5" w:tplc="47CCDC74">
      <w:numFmt w:val="bullet"/>
      <w:lvlText w:val="•"/>
      <w:lvlJc w:val="left"/>
      <w:pPr>
        <w:ind w:left="4185" w:hanging="216"/>
      </w:pPr>
      <w:rPr>
        <w:rFonts w:hint="default"/>
      </w:rPr>
    </w:lvl>
    <w:lvl w:ilvl="6" w:tplc="0D5E4450">
      <w:numFmt w:val="bullet"/>
      <w:lvlText w:val="•"/>
      <w:lvlJc w:val="left"/>
      <w:pPr>
        <w:ind w:left="5448" w:hanging="216"/>
      </w:pPr>
      <w:rPr>
        <w:rFonts w:hint="default"/>
      </w:rPr>
    </w:lvl>
    <w:lvl w:ilvl="7" w:tplc="190891B6">
      <w:numFmt w:val="bullet"/>
      <w:lvlText w:val="•"/>
      <w:lvlJc w:val="left"/>
      <w:pPr>
        <w:ind w:left="6711" w:hanging="216"/>
      </w:pPr>
      <w:rPr>
        <w:rFonts w:hint="default"/>
      </w:rPr>
    </w:lvl>
    <w:lvl w:ilvl="8" w:tplc="64047666">
      <w:numFmt w:val="bullet"/>
      <w:lvlText w:val="•"/>
      <w:lvlJc w:val="left"/>
      <w:pPr>
        <w:ind w:left="7974" w:hanging="216"/>
      </w:pPr>
      <w:rPr>
        <w:rFonts w:hint="default"/>
      </w:rPr>
    </w:lvl>
  </w:abstractNum>
  <w:abstractNum w:abstractNumId="10" w15:restartNumberingAfterBreak="0">
    <w:nsid w:val="1ACD5B99"/>
    <w:multiLevelType w:val="hybridMultilevel"/>
    <w:tmpl w:val="A87C0F7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1" w15:restartNumberingAfterBreak="0">
    <w:nsid w:val="1BB055B0"/>
    <w:multiLevelType w:val="hybridMultilevel"/>
    <w:tmpl w:val="F252EBDE"/>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15:restartNumberingAfterBreak="0">
    <w:nsid w:val="1EB7092D"/>
    <w:multiLevelType w:val="hybridMultilevel"/>
    <w:tmpl w:val="48007A40"/>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15:restartNumberingAfterBreak="0">
    <w:nsid w:val="1FED72B9"/>
    <w:multiLevelType w:val="hybridMultilevel"/>
    <w:tmpl w:val="0942892A"/>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 w15:restartNumberingAfterBreak="0">
    <w:nsid w:val="230115A2"/>
    <w:multiLevelType w:val="hybridMultilevel"/>
    <w:tmpl w:val="1F3831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9B1C70"/>
    <w:multiLevelType w:val="hybridMultilevel"/>
    <w:tmpl w:val="55F65962"/>
    <w:lvl w:ilvl="0" w:tplc="612A068E">
      <w:numFmt w:val="bullet"/>
      <w:lvlText w:val="•"/>
      <w:lvlJc w:val="left"/>
      <w:pPr>
        <w:ind w:left="396" w:hanging="216"/>
      </w:pPr>
      <w:rPr>
        <w:rFonts w:ascii="Myriad Pro" w:eastAsia="Myriad Pro" w:hAnsi="Myriad Pro" w:cs="Myriad Pro" w:hint="default"/>
        <w:b/>
        <w:bCs/>
        <w:color w:val="FFCB5C"/>
        <w:spacing w:val="-2"/>
        <w:w w:val="100"/>
        <w:sz w:val="22"/>
        <w:szCs w:val="22"/>
      </w:rPr>
    </w:lvl>
    <w:lvl w:ilvl="1" w:tplc="F1C8411C">
      <w:numFmt w:val="bullet"/>
      <w:lvlText w:val="•"/>
      <w:lvlJc w:val="left"/>
      <w:pPr>
        <w:ind w:left="1482" w:hanging="216"/>
      </w:pPr>
      <w:rPr>
        <w:rFonts w:hint="default"/>
      </w:rPr>
    </w:lvl>
    <w:lvl w:ilvl="2" w:tplc="3D82179E">
      <w:numFmt w:val="bullet"/>
      <w:lvlText w:val="•"/>
      <w:lvlJc w:val="left"/>
      <w:pPr>
        <w:ind w:left="2484" w:hanging="216"/>
      </w:pPr>
      <w:rPr>
        <w:rFonts w:hint="default"/>
      </w:rPr>
    </w:lvl>
    <w:lvl w:ilvl="3" w:tplc="6660EC98">
      <w:numFmt w:val="bullet"/>
      <w:lvlText w:val="•"/>
      <w:lvlJc w:val="left"/>
      <w:pPr>
        <w:ind w:left="3486" w:hanging="216"/>
      </w:pPr>
      <w:rPr>
        <w:rFonts w:hint="default"/>
      </w:rPr>
    </w:lvl>
    <w:lvl w:ilvl="4" w:tplc="1E54CF1A">
      <w:numFmt w:val="bullet"/>
      <w:lvlText w:val="•"/>
      <w:lvlJc w:val="left"/>
      <w:pPr>
        <w:ind w:left="4488" w:hanging="216"/>
      </w:pPr>
      <w:rPr>
        <w:rFonts w:hint="default"/>
      </w:rPr>
    </w:lvl>
    <w:lvl w:ilvl="5" w:tplc="A150EB62">
      <w:numFmt w:val="bullet"/>
      <w:lvlText w:val="•"/>
      <w:lvlJc w:val="left"/>
      <w:pPr>
        <w:ind w:left="5490" w:hanging="216"/>
      </w:pPr>
      <w:rPr>
        <w:rFonts w:hint="default"/>
      </w:rPr>
    </w:lvl>
    <w:lvl w:ilvl="6" w:tplc="C7FA60A8">
      <w:numFmt w:val="bullet"/>
      <w:lvlText w:val="•"/>
      <w:lvlJc w:val="left"/>
      <w:pPr>
        <w:ind w:left="6492" w:hanging="216"/>
      </w:pPr>
      <w:rPr>
        <w:rFonts w:hint="default"/>
      </w:rPr>
    </w:lvl>
    <w:lvl w:ilvl="7" w:tplc="7B52878A">
      <w:numFmt w:val="bullet"/>
      <w:lvlText w:val="•"/>
      <w:lvlJc w:val="left"/>
      <w:pPr>
        <w:ind w:left="7494" w:hanging="216"/>
      </w:pPr>
      <w:rPr>
        <w:rFonts w:hint="default"/>
      </w:rPr>
    </w:lvl>
    <w:lvl w:ilvl="8" w:tplc="5982349C">
      <w:numFmt w:val="bullet"/>
      <w:lvlText w:val="•"/>
      <w:lvlJc w:val="left"/>
      <w:pPr>
        <w:ind w:left="8496" w:hanging="216"/>
      </w:pPr>
      <w:rPr>
        <w:rFonts w:hint="default"/>
      </w:rPr>
    </w:lvl>
  </w:abstractNum>
  <w:abstractNum w:abstractNumId="16" w15:restartNumberingAfterBreak="0">
    <w:nsid w:val="257B1B02"/>
    <w:multiLevelType w:val="hybridMultilevel"/>
    <w:tmpl w:val="AD72A158"/>
    <w:lvl w:ilvl="0" w:tplc="4BCAEE90">
      <w:numFmt w:val="bullet"/>
      <w:lvlText w:val="•"/>
      <w:lvlJc w:val="left"/>
      <w:pPr>
        <w:ind w:left="364" w:hanging="180"/>
      </w:pPr>
      <w:rPr>
        <w:rFonts w:ascii="Myriad Pro" w:eastAsia="Myriad Pro" w:hAnsi="Myriad Pro" w:cs="Myriad Pro" w:hint="default"/>
        <w:b/>
        <w:bCs/>
        <w:color w:val="FFCB5C"/>
        <w:spacing w:val="-9"/>
        <w:w w:val="98"/>
        <w:sz w:val="20"/>
        <w:szCs w:val="20"/>
      </w:rPr>
    </w:lvl>
    <w:lvl w:ilvl="1" w:tplc="C2D4DA52">
      <w:numFmt w:val="bullet"/>
      <w:lvlText w:val="•"/>
      <w:lvlJc w:val="left"/>
      <w:pPr>
        <w:ind w:left="663" w:hanging="180"/>
      </w:pPr>
      <w:rPr>
        <w:rFonts w:hint="default"/>
      </w:rPr>
    </w:lvl>
    <w:lvl w:ilvl="2" w:tplc="288AC47C">
      <w:numFmt w:val="bullet"/>
      <w:lvlText w:val="•"/>
      <w:lvlJc w:val="left"/>
      <w:pPr>
        <w:ind w:left="966" w:hanging="180"/>
      </w:pPr>
      <w:rPr>
        <w:rFonts w:hint="default"/>
      </w:rPr>
    </w:lvl>
    <w:lvl w:ilvl="3" w:tplc="63C62638">
      <w:numFmt w:val="bullet"/>
      <w:lvlText w:val="•"/>
      <w:lvlJc w:val="left"/>
      <w:pPr>
        <w:ind w:left="1270" w:hanging="180"/>
      </w:pPr>
      <w:rPr>
        <w:rFonts w:hint="default"/>
      </w:rPr>
    </w:lvl>
    <w:lvl w:ilvl="4" w:tplc="76644750">
      <w:numFmt w:val="bullet"/>
      <w:lvlText w:val="•"/>
      <w:lvlJc w:val="left"/>
      <w:pPr>
        <w:ind w:left="1573" w:hanging="180"/>
      </w:pPr>
      <w:rPr>
        <w:rFonts w:hint="default"/>
      </w:rPr>
    </w:lvl>
    <w:lvl w:ilvl="5" w:tplc="1922A7A6">
      <w:numFmt w:val="bullet"/>
      <w:lvlText w:val="•"/>
      <w:lvlJc w:val="left"/>
      <w:pPr>
        <w:ind w:left="1876" w:hanging="180"/>
      </w:pPr>
      <w:rPr>
        <w:rFonts w:hint="default"/>
      </w:rPr>
    </w:lvl>
    <w:lvl w:ilvl="6" w:tplc="39B06D18">
      <w:numFmt w:val="bullet"/>
      <w:lvlText w:val="•"/>
      <w:lvlJc w:val="left"/>
      <w:pPr>
        <w:ind w:left="2180" w:hanging="180"/>
      </w:pPr>
      <w:rPr>
        <w:rFonts w:hint="default"/>
      </w:rPr>
    </w:lvl>
    <w:lvl w:ilvl="7" w:tplc="A5066362">
      <w:numFmt w:val="bullet"/>
      <w:lvlText w:val="•"/>
      <w:lvlJc w:val="left"/>
      <w:pPr>
        <w:ind w:left="2483" w:hanging="180"/>
      </w:pPr>
      <w:rPr>
        <w:rFonts w:hint="default"/>
      </w:rPr>
    </w:lvl>
    <w:lvl w:ilvl="8" w:tplc="448CFE74">
      <w:numFmt w:val="bullet"/>
      <w:lvlText w:val="•"/>
      <w:lvlJc w:val="left"/>
      <w:pPr>
        <w:ind w:left="2786" w:hanging="180"/>
      </w:pPr>
      <w:rPr>
        <w:rFonts w:hint="default"/>
      </w:rPr>
    </w:lvl>
  </w:abstractNum>
  <w:abstractNum w:abstractNumId="17" w15:restartNumberingAfterBreak="0">
    <w:nsid w:val="29794AF6"/>
    <w:multiLevelType w:val="hybridMultilevel"/>
    <w:tmpl w:val="138C4008"/>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8" w15:restartNumberingAfterBreak="0">
    <w:nsid w:val="2D6D632C"/>
    <w:multiLevelType w:val="hybridMultilevel"/>
    <w:tmpl w:val="C84CA8E0"/>
    <w:lvl w:ilvl="0" w:tplc="320AFCB0">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7C88CCD0">
      <w:numFmt w:val="bullet"/>
      <w:lvlText w:val="•"/>
      <w:lvlJc w:val="left"/>
      <w:pPr>
        <w:ind w:left="663" w:hanging="180"/>
      </w:pPr>
      <w:rPr>
        <w:rFonts w:hint="default"/>
      </w:rPr>
    </w:lvl>
    <w:lvl w:ilvl="2" w:tplc="F8D239DA">
      <w:numFmt w:val="bullet"/>
      <w:lvlText w:val="•"/>
      <w:lvlJc w:val="left"/>
      <w:pPr>
        <w:ind w:left="966" w:hanging="180"/>
      </w:pPr>
      <w:rPr>
        <w:rFonts w:hint="default"/>
      </w:rPr>
    </w:lvl>
    <w:lvl w:ilvl="3" w:tplc="E6DE5A84">
      <w:numFmt w:val="bullet"/>
      <w:lvlText w:val="•"/>
      <w:lvlJc w:val="left"/>
      <w:pPr>
        <w:ind w:left="1270" w:hanging="180"/>
      </w:pPr>
      <w:rPr>
        <w:rFonts w:hint="default"/>
      </w:rPr>
    </w:lvl>
    <w:lvl w:ilvl="4" w:tplc="F0023B8C">
      <w:numFmt w:val="bullet"/>
      <w:lvlText w:val="•"/>
      <w:lvlJc w:val="left"/>
      <w:pPr>
        <w:ind w:left="1573" w:hanging="180"/>
      </w:pPr>
      <w:rPr>
        <w:rFonts w:hint="default"/>
      </w:rPr>
    </w:lvl>
    <w:lvl w:ilvl="5" w:tplc="C95A2260">
      <w:numFmt w:val="bullet"/>
      <w:lvlText w:val="•"/>
      <w:lvlJc w:val="left"/>
      <w:pPr>
        <w:ind w:left="1876" w:hanging="180"/>
      </w:pPr>
      <w:rPr>
        <w:rFonts w:hint="default"/>
      </w:rPr>
    </w:lvl>
    <w:lvl w:ilvl="6" w:tplc="110ECB70">
      <w:numFmt w:val="bullet"/>
      <w:lvlText w:val="•"/>
      <w:lvlJc w:val="left"/>
      <w:pPr>
        <w:ind w:left="2180" w:hanging="180"/>
      </w:pPr>
      <w:rPr>
        <w:rFonts w:hint="default"/>
      </w:rPr>
    </w:lvl>
    <w:lvl w:ilvl="7" w:tplc="0A5CB624">
      <w:numFmt w:val="bullet"/>
      <w:lvlText w:val="•"/>
      <w:lvlJc w:val="left"/>
      <w:pPr>
        <w:ind w:left="2483" w:hanging="180"/>
      </w:pPr>
      <w:rPr>
        <w:rFonts w:hint="default"/>
      </w:rPr>
    </w:lvl>
    <w:lvl w:ilvl="8" w:tplc="393625B4">
      <w:numFmt w:val="bullet"/>
      <w:lvlText w:val="•"/>
      <w:lvlJc w:val="left"/>
      <w:pPr>
        <w:ind w:left="2786" w:hanging="180"/>
      </w:pPr>
      <w:rPr>
        <w:rFonts w:hint="default"/>
      </w:rPr>
    </w:lvl>
  </w:abstractNum>
  <w:abstractNum w:abstractNumId="19" w15:restartNumberingAfterBreak="0">
    <w:nsid w:val="33312985"/>
    <w:multiLevelType w:val="hybridMultilevel"/>
    <w:tmpl w:val="109EF69C"/>
    <w:lvl w:ilvl="0" w:tplc="4C7A5ADE">
      <w:numFmt w:val="bullet"/>
      <w:lvlText w:val="•"/>
      <w:lvlJc w:val="left"/>
      <w:pPr>
        <w:ind w:left="480" w:hanging="216"/>
      </w:pPr>
      <w:rPr>
        <w:rFonts w:hint="default"/>
        <w:b/>
        <w:bCs/>
        <w:spacing w:val="-9"/>
        <w:w w:val="100"/>
      </w:rPr>
    </w:lvl>
    <w:lvl w:ilvl="1" w:tplc="8DD0CFE6">
      <w:numFmt w:val="bullet"/>
      <w:lvlText w:val="•"/>
      <w:lvlJc w:val="left"/>
      <w:pPr>
        <w:ind w:left="700" w:hanging="180"/>
      </w:pPr>
      <w:rPr>
        <w:rFonts w:ascii="Myriad Pro" w:eastAsia="Myriad Pro" w:hAnsi="Myriad Pro" w:cs="Myriad Pro" w:hint="default"/>
        <w:b/>
        <w:bCs/>
        <w:color w:val="00799B"/>
        <w:spacing w:val="-10"/>
        <w:w w:val="100"/>
        <w:sz w:val="22"/>
        <w:szCs w:val="22"/>
      </w:rPr>
    </w:lvl>
    <w:lvl w:ilvl="2" w:tplc="426CBDCE">
      <w:numFmt w:val="bullet"/>
      <w:lvlText w:val="•"/>
      <w:lvlJc w:val="left"/>
      <w:pPr>
        <w:ind w:left="1373" w:hanging="180"/>
      </w:pPr>
      <w:rPr>
        <w:rFonts w:hint="default"/>
      </w:rPr>
    </w:lvl>
    <w:lvl w:ilvl="3" w:tplc="F808D322">
      <w:numFmt w:val="bullet"/>
      <w:lvlText w:val="•"/>
      <w:lvlJc w:val="left"/>
      <w:pPr>
        <w:ind w:left="2046" w:hanging="180"/>
      </w:pPr>
      <w:rPr>
        <w:rFonts w:hint="default"/>
      </w:rPr>
    </w:lvl>
    <w:lvl w:ilvl="4" w:tplc="600639E2">
      <w:numFmt w:val="bullet"/>
      <w:lvlText w:val="•"/>
      <w:lvlJc w:val="left"/>
      <w:pPr>
        <w:ind w:left="2720" w:hanging="180"/>
      </w:pPr>
      <w:rPr>
        <w:rFonts w:hint="default"/>
      </w:rPr>
    </w:lvl>
    <w:lvl w:ilvl="5" w:tplc="FCFAA07C">
      <w:numFmt w:val="bullet"/>
      <w:lvlText w:val="•"/>
      <w:lvlJc w:val="left"/>
      <w:pPr>
        <w:ind w:left="3393" w:hanging="180"/>
      </w:pPr>
      <w:rPr>
        <w:rFonts w:hint="default"/>
      </w:rPr>
    </w:lvl>
    <w:lvl w:ilvl="6" w:tplc="66D21592">
      <w:numFmt w:val="bullet"/>
      <w:lvlText w:val="•"/>
      <w:lvlJc w:val="left"/>
      <w:pPr>
        <w:ind w:left="4067" w:hanging="180"/>
      </w:pPr>
      <w:rPr>
        <w:rFonts w:hint="default"/>
      </w:rPr>
    </w:lvl>
    <w:lvl w:ilvl="7" w:tplc="BFE069F0">
      <w:numFmt w:val="bullet"/>
      <w:lvlText w:val="•"/>
      <w:lvlJc w:val="left"/>
      <w:pPr>
        <w:ind w:left="4740" w:hanging="180"/>
      </w:pPr>
      <w:rPr>
        <w:rFonts w:hint="default"/>
      </w:rPr>
    </w:lvl>
    <w:lvl w:ilvl="8" w:tplc="AE5481C2">
      <w:numFmt w:val="bullet"/>
      <w:lvlText w:val="•"/>
      <w:lvlJc w:val="left"/>
      <w:pPr>
        <w:ind w:left="5413" w:hanging="180"/>
      </w:pPr>
      <w:rPr>
        <w:rFonts w:hint="default"/>
      </w:rPr>
    </w:lvl>
  </w:abstractNum>
  <w:abstractNum w:abstractNumId="20" w15:restartNumberingAfterBreak="0">
    <w:nsid w:val="34E86305"/>
    <w:multiLevelType w:val="hybridMultilevel"/>
    <w:tmpl w:val="E34466B6"/>
    <w:lvl w:ilvl="0" w:tplc="C2EA3D78">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958EECF4">
      <w:numFmt w:val="bullet"/>
      <w:lvlText w:val="•"/>
      <w:lvlJc w:val="left"/>
      <w:pPr>
        <w:ind w:left="1482" w:hanging="216"/>
      </w:pPr>
      <w:rPr>
        <w:rFonts w:hint="default"/>
      </w:rPr>
    </w:lvl>
    <w:lvl w:ilvl="2" w:tplc="F23EB426">
      <w:numFmt w:val="bullet"/>
      <w:lvlText w:val="•"/>
      <w:lvlJc w:val="left"/>
      <w:pPr>
        <w:ind w:left="2484" w:hanging="216"/>
      </w:pPr>
      <w:rPr>
        <w:rFonts w:hint="default"/>
      </w:rPr>
    </w:lvl>
    <w:lvl w:ilvl="3" w:tplc="C31EDF92">
      <w:numFmt w:val="bullet"/>
      <w:lvlText w:val="•"/>
      <w:lvlJc w:val="left"/>
      <w:pPr>
        <w:ind w:left="3486" w:hanging="216"/>
      </w:pPr>
      <w:rPr>
        <w:rFonts w:hint="default"/>
      </w:rPr>
    </w:lvl>
    <w:lvl w:ilvl="4" w:tplc="A1F253E8">
      <w:numFmt w:val="bullet"/>
      <w:lvlText w:val="•"/>
      <w:lvlJc w:val="left"/>
      <w:pPr>
        <w:ind w:left="4488" w:hanging="216"/>
      </w:pPr>
      <w:rPr>
        <w:rFonts w:hint="default"/>
      </w:rPr>
    </w:lvl>
    <w:lvl w:ilvl="5" w:tplc="84E0E4EE">
      <w:numFmt w:val="bullet"/>
      <w:lvlText w:val="•"/>
      <w:lvlJc w:val="left"/>
      <w:pPr>
        <w:ind w:left="5490" w:hanging="216"/>
      </w:pPr>
      <w:rPr>
        <w:rFonts w:hint="default"/>
      </w:rPr>
    </w:lvl>
    <w:lvl w:ilvl="6" w:tplc="01A8F976">
      <w:numFmt w:val="bullet"/>
      <w:lvlText w:val="•"/>
      <w:lvlJc w:val="left"/>
      <w:pPr>
        <w:ind w:left="6492" w:hanging="216"/>
      </w:pPr>
      <w:rPr>
        <w:rFonts w:hint="default"/>
      </w:rPr>
    </w:lvl>
    <w:lvl w:ilvl="7" w:tplc="E61EBE3C">
      <w:numFmt w:val="bullet"/>
      <w:lvlText w:val="•"/>
      <w:lvlJc w:val="left"/>
      <w:pPr>
        <w:ind w:left="7494" w:hanging="216"/>
      </w:pPr>
      <w:rPr>
        <w:rFonts w:hint="default"/>
      </w:rPr>
    </w:lvl>
    <w:lvl w:ilvl="8" w:tplc="A3D00290">
      <w:numFmt w:val="bullet"/>
      <w:lvlText w:val="•"/>
      <w:lvlJc w:val="left"/>
      <w:pPr>
        <w:ind w:left="8496" w:hanging="216"/>
      </w:pPr>
      <w:rPr>
        <w:rFonts w:hint="default"/>
      </w:rPr>
    </w:lvl>
  </w:abstractNum>
  <w:abstractNum w:abstractNumId="21" w15:restartNumberingAfterBreak="0">
    <w:nsid w:val="3AE702B8"/>
    <w:multiLevelType w:val="hybridMultilevel"/>
    <w:tmpl w:val="03DA2174"/>
    <w:lvl w:ilvl="0" w:tplc="D1040E3C">
      <w:start w:val="1"/>
      <w:numFmt w:val="decimal"/>
      <w:lvlText w:val="%1."/>
      <w:lvlJc w:val="left"/>
      <w:pPr>
        <w:ind w:left="750" w:hanging="360"/>
      </w:pPr>
      <w:rPr>
        <w:rFonts w:ascii="Myriad Pro" w:eastAsia="Myriad Pro" w:hAnsi="Myriad Pro" w:cs="Myriad Pro" w:hint="default"/>
        <w:color w:val="231F20"/>
        <w:spacing w:val="-4"/>
        <w:w w:val="100"/>
        <w:sz w:val="22"/>
        <w:szCs w:val="22"/>
      </w:rPr>
    </w:lvl>
    <w:lvl w:ilvl="1" w:tplc="70AE4A18">
      <w:numFmt w:val="bullet"/>
      <w:lvlText w:val="•"/>
      <w:lvlJc w:val="left"/>
      <w:pPr>
        <w:ind w:left="1734" w:hanging="360"/>
      </w:pPr>
      <w:rPr>
        <w:rFonts w:hint="default"/>
      </w:rPr>
    </w:lvl>
    <w:lvl w:ilvl="2" w:tplc="03AAD6C8">
      <w:numFmt w:val="bullet"/>
      <w:lvlText w:val="•"/>
      <w:lvlJc w:val="left"/>
      <w:pPr>
        <w:ind w:left="2708" w:hanging="360"/>
      </w:pPr>
      <w:rPr>
        <w:rFonts w:hint="default"/>
      </w:rPr>
    </w:lvl>
    <w:lvl w:ilvl="3" w:tplc="6D46A43E">
      <w:numFmt w:val="bullet"/>
      <w:lvlText w:val="•"/>
      <w:lvlJc w:val="left"/>
      <w:pPr>
        <w:ind w:left="3682" w:hanging="360"/>
      </w:pPr>
      <w:rPr>
        <w:rFonts w:hint="default"/>
      </w:rPr>
    </w:lvl>
    <w:lvl w:ilvl="4" w:tplc="4CC6BF42">
      <w:numFmt w:val="bullet"/>
      <w:lvlText w:val="•"/>
      <w:lvlJc w:val="left"/>
      <w:pPr>
        <w:ind w:left="4656" w:hanging="360"/>
      </w:pPr>
      <w:rPr>
        <w:rFonts w:hint="default"/>
      </w:rPr>
    </w:lvl>
    <w:lvl w:ilvl="5" w:tplc="E034B164">
      <w:numFmt w:val="bullet"/>
      <w:lvlText w:val="•"/>
      <w:lvlJc w:val="left"/>
      <w:pPr>
        <w:ind w:left="5630" w:hanging="360"/>
      </w:pPr>
      <w:rPr>
        <w:rFonts w:hint="default"/>
      </w:rPr>
    </w:lvl>
    <w:lvl w:ilvl="6" w:tplc="CC30F05C">
      <w:numFmt w:val="bullet"/>
      <w:lvlText w:val="•"/>
      <w:lvlJc w:val="left"/>
      <w:pPr>
        <w:ind w:left="6604" w:hanging="360"/>
      </w:pPr>
      <w:rPr>
        <w:rFonts w:hint="default"/>
      </w:rPr>
    </w:lvl>
    <w:lvl w:ilvl="7" w:tplc="A36C0EC8">
      <w:numFmt w:val="bullet"/>
      <w:lvlText w:val="•"/>
      <w:lvlJc w:val="left"/>
      <w:pPr>
        <w:ind w:left="7578" w:hanging="360"/>
      </w:pPr>
      <w:rPr>
        <w:rFonts w:hint="default"/>
      </w:rPr>
    </w:lvl>
    <w:lvl w:ilvl="8" w:tplc="89A64B3C">
      <w:numFmt w:val="bullet"/>
      <w:lvlText w:val="•"/>
      <w:lvlJc w:val="left"/>
      <w:pPr>
        <w:ind w:left="8552" w:hanging="360"/>
      </w:pPr>
      <w:rPr>
        <w:rFonts w:hint="default"/>
      </w:rPr>
    </w:lvl>
  </w:abstractNum>
  <w:abstractNum w:abstractNumId="22" w15:restartNumberingAfterBreak="0">
    <w:nsid w:val="3B3E051C"/>
    <w:multiLevelType w:val="hybridMultilevel"/>
    <w:tmpl w:val="69402162"/>
    <w:lvl w:ilvl="0" w:tplc="36D60A8C">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F31288F8">
      <w:numFmt w:val="bullet"/>
      <w:lvlText w:val="•"/>
      <w:lvlJc w:val="left"/>
      <w:pPr>
        <w:ind w:left="663" w:hanging="180"/>
      </w:pPr>
      <w:rPr>
        <w:rFonts w:hint="default"/>
      </w:rPr>
    </w:lvl>
    <w:lvl w:ilvl="2" w:tplc="32A43BA6">
      <w:numFmt w:val="bullet"/>
      <w:lvlText w:val="•"/>
      <w:lvlJc w:val="left"/>
      <w:pPr>
        <w:ind w:left="966" w:hanging="180"/>
      </w:pPr>
      <w:rPr>
        <w:rFonts w:hint="default"/>
      </w:rPr>
    </w:lvl>
    <w:lvl w:ilvl="3" w:tplc="B02E89E8">
      <w:numFmt w:val="bullet"/>
      <w:lvlText w:val="•"/>
      <w:lvlJc w:val="left"/>
      <w:pPr>
        <w:ind w:left="1270" w:hanging="180"/>
      </w:pPr>
      <w:rPr>
        <w:rFonts w:hint="default"/>
      </w:rPr>
    </w:lvl>
    <w:lvl w:ilvl="4" w:tplc="06B0CEEE">
      <w:numFmt w:val="bullet"/>
      <w:lvlText w:val="•"/>
      <w:lvlJc w:val="left"/>
      <w:pPr>
        <w:ind w:left="1573" w:hanging="180"/>
      </w:pPr>
      <w:rPr>
        <w:rFonts w:hint="default"/>
      </w:rPr>
    </w:lvl>
    <w:lvl w:ilvl="5" w:tplc="001A3242">
      <w:numFmt w:val="bullet"/>
      <w:lvlText w:val="•"/>
      <w:lvlJc w:val="left"/>
      <w:pPr>
        <w:ind w:left="1876" w:hanging="180"/>
      </w:pPr>
      <w:rPr>
        <w:rFonts w:hint="default"/>
      </w:rPr>
    </w:lvl>
    <w:lvl w:ilvl="6" w:tplc="8210190C">
      <w:numFmt w:val="bullet"/>
      <w:lvlText w:val="•"/>
      <w:lvlJc w:val="left"/>
      <w:pPr>
        <w:ind w:left="2180" w:hanging="180"/>
      </w:pPr>
      <w:rPr>
        <w:rFonts w:hint="default"/>
      </w:rPr>
    </w:lvl>
    <w:lvl w:ilvl="7" w:tplc="33047216">
      <w:numFmt w:val="bullet"/>
      <w:lvlText w:val="•"/>
      <w:lvlJc w:val="left"/>
      <w:pPr>
        <w:ind w:left="2483" w:hanging="180"/>
      </w:pPr>
      <w:rPr>
        <w:rFonts w:hint="default"/>
      </w:rPr>
    </w:lvl>
    <w:lvl w:ilvl="8" w:tplc="282A2484">
      <w:numFmt w:val="bullet"/>
      <w:lvlText w:val="•"/>
      <w:lvlJc w:val="left"/>
      <w:pPr>
        <w:ind w:left="2786" w:hanging="180"/>
      </w:pPr>
      <w:rPr>
        <w:rFonts w:hint="default"/>
      </w:rPr>
    </w:lvl>
  </w:abstractNum>
  <w:abstractNum w:abstractNumId="23" w15:restartNumberingAfterBreak="0">
    <w:nsid w:val="3F200220"/>
    <w:multiLevelType w:val="hybridMultilevel"/>
    <w:tmpl w:val="128E3E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DB60EF"/>
    <w:multiLevelType w:val="hybridMultilevel"/>
    <w:tmpl w:val="DC86B2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E0343"/>
    <w:multiLevelType w:val="hybridMultilevel"/>
    <w:tmpl w:val="873ED3B6"/>
    <w:lvl w:ilvl="0" w:tplc="86DC2516">
      <w:start w:val="1"/>
      <w:numFmt w:val="decimal"/>
      <w:lvlText w:val="%1."/>
      <w:lvlJc w:val="left"/>
      <w:pPr>
        <w:ind w:left="460" w:hanging="340"/>
      </w:pPr>
      <w:rPr>
        <w:rFonts w:ascii="Myriad Pro" w:eastAsia="Myriad Pro" w:hAnsi="Myriad Pro" w:cs="Myriad Pro" w:hint="default"/>
        <w:color w:val="231F20"/>
        <w:spacing w:val="-9"/>
        <w:w w:val="100"/>
        <w:sz w:val="22"/>
        <w:szCs w:val="22"/>
      </w:rPr>
    </w:lvl>
    <w:lvl w:ilvl="1" w:tplc="49661A44">
      <w:numFmt w:val="bullet"/>
      <w:lvlText w:val="•"/>
      <w:lvlJc w:val="left"/>
      <w:pPr>
        <w:ind w:left="1464" w:hanging="340"/>
      </w:pPr>
      <w:rPr>
        <w:rFonts w:hint="default"/>
      </w:rPr>
    </w:lvl>
    <w:lvl w:ilvl="2" w:tplc="EF728AD0">
      <w:numFmt w:val="bullet"/>
      <w:lvlText w:val="•"/>
      <w:lvlJc w:val="left"/>
      <w:pPr>
        <w:ind w:left="2468" w:hanging="340"/>
      </w:pPr>
      <w:rPr>
        <w:rFonts w:hint="default"/>
      </w:rPr>
    </w:lvl>
    <w:lvl w:ilvl="3" w:tplc="E2F44822">
      <w:numFmt w:val="bullet"/>
      <w:lvlText w:val="•"/>
      <w:lvlJc w:val="left"/>
      <w:pPr>
        <w:ind w:left="3472" w:hanging="340"/>
      </w:pPr>
      <w:rPr>
        <w:rFonts w:hint="default"/>
      </w:rPr>
    </w:lvl>
    <w:lvl w:ilvl="4" w:tplc="B58431F4">
      <w:numFmt w:val="bullet"/>
      <w:lvlText w:val="•"/>
      <w:lvlJc w:val="left"/>
      <w:pPr>
        <w:ind w:left="4476" w:hanging="340"/>
      </w:pPr>
      <w:rPr>
        <w:rFonts w:hint="default"/>
      </w:rPr>
    </w:lvl>
    <w:lvl w:ilvl="5" w:tplc="D0A4D89E">
      <w:numFmt w:val="bullet"/>
      <w:lvlText w:val="•"/>
      <w:lvlJc w:val="left"/>
      <w:pPr>
        <w:ind w:left="5480" w:hanging="340"/>
      </w:pPr>
      <w:rPr>
        <w:rFonts w:hint="default"/>
      </w:rPr>
    </w:lvl>
    <w:lvl w:ilvl="6" w:tplc="C4E2C66A">
      <w:numFmt w:val="bullet"/>
      <w:lvlText w:val="•"/>
      <w:lvlJc w:val="left"/>
      <w:pPr>
        <w:ind w:left="6484" w:hanging="340"/>
      </w:pPr>
      <w:rPr>
        <w:rFonts w:hint="default"/>
      </w:rPr>
    </w:lvl>
    <w:lvl w:ilvl="7" w:tplc="6C1CE768">
      <w:numFmt w:val="bullet"/>
      <w:lvlText w:val="•"/>
      <w:lvlJc w:val="left"/>
      <w:pPr>
        <w:ind w:left="7488" w:hanging="340"/>
      </w:pPr>
      <w:rPr>
        <w:rFonts w:hint="default"/>
      </w:rPr>
    </w:lvl>
    <w:lvl w:ilvl="8" w:tplc="315AD67C">
      <w:numFmt w:val="bullet"/>
      <w:lvlText w:val="•"/>
      <w:lvlJc w:val="left"/>
      <w:pPr>
        <w:ind w:left="8492" w:hanging="340"/>
      </w:pPr>
      <w:rPr>
        <w:rFonts w:hint="default"/>
      </w:rPr>
    </w:lvl>
  </w:abstractNum>
  <w:abstractNum w:abstractNumId="26" w15:restartNumberingAfterBreak="0">
    <w:nsid w:val="489E21AD"/>
    <w:multiLevelType w:val="hybridMultilevel"/>
    <w:tmpl w:val="6868B996"/>
    <w:lvl w:ilvl="0" w:tplc="5F4A1A8A">
      <w:start w:val="1"/>
      <w:numFmt w:val="decimal"/>
      <w:lvlText w:val="%1."/>
      <w:lvlJc w:val="left"/>
      <w:pPr>
        <w:ind w:left="750" w:hanging="360"/>
      </w:pPr>
      <w:rPr>
        <w:rFonts w:ascii="Myriad Pro" w:eastAsia="Myriad Pro" w:hAnsi="Myriad Pro" w:cs="Myriad Pro" w:hint="default"/>
        <w:color w:val="231F20"/>
        <w:spacing w:val="-4"/>
        <w:w w:val="100"/>
        <w:sz w:val="22"/>
        <w:szCs w:val="22"/>
      </w:rPr>
    </w:lvl>
    <w:lvl w:ilvl="1" w:tplc="7B2E1ED8">
      <w:numFmt w:val="bullet"/>
      <w:lvlText w:val="•"/>
      <w:lvlJc w:val="left"/>
      <w:pPr>
        <w:ind w:left="1734" w:hanging="360"/>
      </w:pPr>
      <w:rPr>
        <w:rFonts w:hint="default"/>
      </w:rPr>
    </w:lvl>
    <w:lvl w:ilvl="2" w:tplc="A8124582">
      <w:numFmt w:val="bullet"/>
      <w:lvlText w:val="•"/>
      <w:lvlJc w:val="left"/>
      <w:pPr>
        <w:ind w:left="2708" w:hanging="360"/>
      </w:pPr>
      <w:rPr>
        <w:rFonts w:hint="default"/>
      </w:rPr>
    </w:lvl>
    <w:lvl w:ilvl="3" w:tplc="DFA0A3BC">
      <w:numFmt w:val="bullet"/>
      <w:lvlText w:val="•"/>
      <w:lvlJc w:val="left"/>
      <w:pPr>
        <w:ind w:left="3682" w:hanging="360"/>
      </w:pPr>
      <w:rPr>
        <w:rFonts w:hint="default"/>
      </w:rPr>
    </w:lvl>
    <w:lvl w:ilvl="4" w:tplc="F754E306">
      <w:numFmt w:val="bullet"/>
      <w:lvlText w:val="•"/>
      <w:lvlJc w:val="left"/>
      <w:pPr>
        <w:ind w:left="4656" w:hanging="360"/>
      </w:pPr>
      <w:rPr>
        <w:rFonts w:hint="default"/>
      </w:rPr>
    </w:lvl>
    <w:lvl w:ilvl="5" w:tplc="ECA4EBE4">
      <w:numFmt w:val="bullet"/>
      <w:lvlText w:val="•"/>
      <w:lvlJc w:val="left"/>
      <w:pPr>
        <w:ind w:left="5630" w:hanging="360"/>
      </w:pPr>
      <w:rPr>
        <w:rFonts w:hint="default"/>
      </w:rPr>
    </w:lvl>
    <w:lvl w:ilvl="6" w:tplc="29C009F8">
      <w:numFmt w:val="bullet"/>
      <w:lvlText w:val="•"/>
      <w:lvlJc w:val="left"/>
      <w:pPr>
        <w:ind w:left="6604" w:hanging="360"/>
      </w:pPr>
      <w:rPr>
        <w:rFonts w:hint="default"/>
      </w:rPr>
    </w:lvl>
    <w:lvl w:ilvl="7" w:tplc="AB740876">
      <w:numFmt w:val="bullet"/>
      <w:lvlText w:val="•"/>
      <w:lvlJc w:val="left"/>
      <w:pPr>
        <w:ind w:left="7578" w:hanging="360"/>
      </w:pPr>
      <w:rPr>
        <w:rFonts w:hint="default"/>
      </w:rPr>
    </w:lvl>
    <w:lvl w:ilvl="8" w:tplc="EAC41D30">
      <w:numFmt w:val="bullet"/>
      <w:lvlText w:val="•"/>
      <w:lvlJc w:val="left"/>
      <w:pPr>
        <w:ind w:left="8552" w:hanging="360"/>
      </w:pPr>
      <w:rPr>
        <w:rFonts w:hint="default"/>
      </w:rPr>
    </w:lvl>
  </w:abstractNum>
  <w:abstractNum w:abstractNumId="27" w15:restartNumberingAfterBreak="0">
    <w:nsid w:val="49C41ACA"/>
    <w:multiLevelType w:val="hybridMultilevel"/>
    <w:tmpl w:val="C89A7016"/>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8" w15:restartNumberingAfterBreak="0">
    <w:nsid w:val="4C9F32AA"/>
    <w:multiLevelType w:val="hybridMultilevel"/>
    <w:tmpl w:val="E0AA6880"/>
    <w:lvl w:ilvl="0" w:tplc="757EE232">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3BC0828C">
      <w:numFmt w:val="bullet"/>
      <w:lvlText w:val="•"/>
      <w:lvlJc w:val="left"/>
      <w:pPr>
        <w:ind w:left="663" w:hanging="180"/>
      </w:pPr>
      <w:rPr>
        <w:rFonts w:hint="default"/>
      </w:rPr>
    </w:lvl>
    <w:lvl w:ilvl="2" w:tplc="A318382A">
      <w:numFmt w:val="bullet"/>
      <w:lvlText w:val="•"/>
      <w:lvlJc w:val="left"/>
      <w:pPr>
        <w:ind w:left="966" w:hanging="180"/>
      </w:pPr>
      <w:rPr>
        <w:rFonts w:hint="default"/>
      </w:rPr>
    </w:lvl>
    <w:lvl w:ilvl="3" w:tplc="2C226BFA">
      <w:numFmt w:val="bullet"/>
      <w:lvlText w:val="•"/>
      <w:lvlJc w:val="left"/>
      <w:pPr>
        <w:ind w:left="1270" w:hanging="180"/>
      </w:pPr>
      <w:rPr>
        <w:rFonts w:hint="default"/>
      </w:rPr>
    </w:lvl>
    <w:lvl w:ilvl="4" w:tplc="B7222148">
      <w:numFmt w:val="bullet"/>
      <w:lvlText w:val="•"/>
      <w:lvlJc w:val="left"/>
      <w:pPr>
        <w:ind w:left="1573" w:hanging="180"/>
      </w:pPr>
      <w:rPr>
        <w:rFonts w:hint="default"/>
      </w:rPr>
    </w:lvl>
    <w:lvl w:ilvl="5" w:tplc="2612E13E">
      <w:numFmt w:val="bullet"/>
      <w:lvlText w:val="•"/>
      <w:lvlJc w:val="left"/>
      <w:pPr>
        <w:ind w:left="1876" w:hanging="180"/>
      </w:pPr>
      <w:rPr>
        <w:rFonts w:hint="default"/>
      </w:rPr>
    </w:lvl>
    <w:lvl w:ilvl="6" w:tplc="98241DEA">
      <w:numFmt w:val="bullet"/>
      <w:lvlText w:val="•"/>
      <w:lvlJc w:val="left"/>
      <w:pPr>
        <w:ind w:left="2180" w:hanging="180"/>
      </w:pPr>
      <w:rPr>
        <w:rFonts w:hint="default"/>
      </w:rPr>
    </w:lvl>
    <w:lvl w:ilvl="7" w:tplc="F0B4ACD8">
      <w:numFmt w:val="bullet"/>
      <w:lvlText w:val="•"/>
      <w:lvlJc w:val="left"/>
      <w:pPr>
        <w:ind w:left="2483" w:hanging="180"/>
      </w:pPr>
      <w:rPr>
        <w:rFonts w:hint="default"/>
      </w:rPr>
    </w:lvl>
    <w:lvl w:ilvl="8" w:tplc="8EC8338E">
      <w:numFmt w:val="bullet"/>
      <w:lvlText w:val="•"/>
      <w:lvlJc w:val="left"/>
      <w:pPr>
        <w:ind w:left="2786" w:hanging="180"/>
      </w:pPr>
      <w:rPr>
        <w:rFonts w:hint="default"/>
      </w:rPr>
    </w:lvl>
  </w:abstractNum>
  <w:abstractNum w:abstractNumId="29" w15:restartNumberingAfterBreak="0">
    <w:nsid w:val="4D3247FD"/>
    <w:multiLevelType w:val="hybridMultilevel"/>
    <w:tmpl w:val="02D4BBBE"/>
    <w:lvl w:ilvl="0" w:tplc="D6BEC8CE">
      <w:start w:val="1"/>
      <w:numFmt w:val="decimal"/>
      <w:lvlText w:val="%1."/>
      <w:lvlJc w:val="left"/>
      <w:pPr>
        <w:ind w:left="750" w:hanging="360"/>
      </w:pPr>
      <w:rPr>
        <w:rFonts w:ascii="Myriad Pro" w:eastAsia="Myriad Pro" w:hAnsi="Myriad Pro" w:cs="Myriad Pro" w:hint="default"/>
        <w:color w:val="231F20"/>
        <w:spacing w:val="-9"/>
        <w:w w:val="100"/>
        <w:sz w:val="22"/>
        <w:szCs w:val="22"/>
      </w:rPr>
    </w:lvl>
    <w:lvl w:ilvl="1" w:tplc="2ACE8D8C">
      <w:numFmt w:val="bullet"/>
      <w:lvlText w:val="•"/>
      <w:lvlJc w:val="left"/>
      <w:pPr>
        <w:ind w:left="1734" w:hanging="360"/>
      </w:pPr>
      <w:rPr>
        <w:rFonts w:hint="default"/>
      </w:rPr>
    </w:lvl>
    <w:lvl w:ilvl="2" w:tplc="A098812A">
      <w:numFmt w:val="bullet"/>
      <w:lvlText w:val="•"/>
      <w:lvlJc w:val="left"/>
      <w:pPr>
        <w:ind w:left="2708" w:hanging="360"/>
      </w:pPr>
      <w:rPr>
        <w:rFonts w:hint="default"/>
      </w:rPr>
    </w:lvl>
    <w:lvl w:ilvl="3" w:tplc="BCD4C51E">
      <w:numFmt w:val="bullet"/>
      <w:lvlText w:val="•"/>
      <w:lvlJc w:val="left"/>
      <w:pPr>
        <w:ind w:left="3682" w:hanging="360"/>
      </w:pPr>
      <w:rPr>
        <w:rFonts w:hint="default"/>
      </w:rPr>
    </w:lvl>
    <w:lvl w:ilvl="4" w:tplc="BC5EF60A">
      <w:numFmt w:val="bullet"/>
      <w:lvlText w:val="•"/>
      <w:lvlJc w:val="left"/>
      <w:pPr>
        <w:ind w:left="4656" w:hanging="360"/>
      </w:pPr>
      <w:rPr>
        <w:rFonts w:hint="default"/>
      </w:rPr>
    </w:lvl>
    <w:lvl w:ilvl="5" w:tplc="6FA210EA">
      <w:numFmt w:val="bullet"/>
      <w:lvlText w:val="•"/>
      <w:lvlJc w:val="left"/>
      <w:pPr>
        <w:ind w:left="5630" w:hanging="360"/>
      </w:pPr>
      <w:rPr>
        <w:rFonts w:hint="default"/>
      </w:rPr>
    </w:lvl>
    <w:lvl w:ilvl="6" w:tplc="2BBC4DF2">
      <w:numFmt w:val="bullet"/>
      <w:lvlText w:val="•"/>
      <w:lvlJc w:val="left"/>
      <w:pPr>
        <w:ind w:left="6604" w:hanging="360"/>
      </w:pPr>
      <w:rPr>
        <w:rFonts w:hint="default"/>
      </w:rPr>
    </w:lvl>
    <w:lvl w:ilvl="7" w:tplc="90CC5C8C">
      <w:numFmt w:val="bullet"/>
      <w:lvlText w:val="•"/>
      <w:lvlJc w:val="left"/>
      <w:pPr>
        <w:ind w:left="7578" w:hanging="360"/>
      </w:pPr>
      <w:rPr>
        <w:rFonts w:hint="default"/>
      </w:rPr>
    </w:lvl>
    <w:lvl w:ilvl="8" w:tplc="BFF839AA">
      <w:numFmt w:val="bullet"/>
      <w:lvlText w:val="•"/>
      <w:lvlJc w:val="left"/>
      <w:pPr>
        <w:ind w:left="8552" w:hanging="360"/>
      </w:pPr>
      <w:rPr>
        <w:rFonts w:hint="default"/>
      </w:rPr>
    </w:lvl>
  </w:abstractNum>
  <w:abstractNum w:abstractNumId="30" w15:restartNumberingAfterBreak="0">
    <w:nsid w:val="4DCC47C2"/>
    <w:multiLevelType w:val="hybridMultilevel"/>
    <w:tmpl w:val="296C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0304A5"/>
    <w:multiLevelType w:val="hybridMultilevel"/>
    <w:tmpl w:val="B712D19E"/>
    <w:lvl w:ilvl="0" w:tplc="53FEAC2E">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116478AC">
      <w:numFmt w:val="bullet"/>
      <w:lvlText w:val="•"/>
      <w:lvlJc w:val="left"/>
      <w:pPr>
        <w:ind w:left="1482" w:hanging="216"/>
      </w:pPr>
      <w:rPr>
        <w:rFonts w:hint="default"/>
      </w:rPr>
    </w:lvl>
    <w:lvl w:ilvl="2" w:tplc="BF0A8944">
      <w:numFmt w:val="bullet"/>
      <w:lvlText w:val="•"/>
      <w:lvlJc w:val="left"/>
      <w:pPr>
        <w:ind w:left="2484" w:hanging="216"/>
      </w:pPr>
      <w:rPr>
        <w:rFonts w:hint="default"/>
      </w:rPr>
    </w:lvl>
    <w:lvl w:ilvl="3" w:tplc="83DCF688">
      <w:numFmt w:val="bullet"/>
      <w:lvlText w:val="•"/>
      <w:lvlJc w:val="left"/>
      <w:pPr>
        <w:ind w:left="3486" w:hanging="216"/>
      </w:pPr>
      <w:rPr>
        <w:rFonts w:hint="default"/>
      </w:rPr>
    </w:lvl>
    <w:lvl w:ilvl="4" w:tplc="7674C914">
      <w:numFmt w:val="bullet"/>
      <w:lvlText w:val="•"/>
      <w:lvlJc w:val="left"/>
      <w:pPr>
        <w:ind w:left="4488" w:hanging="216"/>
      </w:pPr>
      <w:rPr>
        <w:rFonts w:hint="default"/>
      </w:rPr>
    </w:lvl>
    <w:lvl w:ilvl="5" w:tplc="79728A94">
      <w:numFmt w:val="bullet"/>
      <w:lvlText w:val="•"/>
      <w:lvlJc w:val="left"/>
      <w:pPr>
        <w:ind w:left="5490" w:hanging="216"/>
      </w:pPr>
      <w:rPr>
        <w:rFonts w:hint="default"/>
      </w:rPr>
    </w:lvl>
    <w:lvl w:ilvl="6" w:tplc="F028B41E">
      <w:numFmt w:val="bullet"/>
      <w:lvlText w:val="•"/>
      <w:lvlJc w:val="left"/>
      <w:pPr>
        <w:ind w:left="6492" w:hanging="216"/>
      </w:pPr>
      <w:rPr>
        <w:rFonts w:hint="default"/>
      </w:rPr>
    </w:lvl>
    <w:lvl w:ilvl="7" w:tplc="8EA494A4">
      <w:numFmt w:val="bullet"/>
      <w:lvlText w:val="•"/>
      <w:lvlJc w:val="left"/>
      <w:pPr>
        <w:ind w:left="7494" w:hanging="216"/>
      </w:pPr>
      <w:rPr>
        <w:rFonts w:hint="default"/>
      </w:rPr>
    </w:lvl>
    <w:lvl w:ilvl="8" w:tplc="D17C39D0">
      <w:numFmt w:val="bullet"/>
      <w:lvlText w:val="•"/>
      <w:lvlJc w:val="left"/>
      <w:pPr>
        <w:ind w:left="8496" w:hanging="216"/>
      </w:pPr>
      <w:rPr>
        <w:rFonts w:hint="default"/>
      </w:rPr>
    </w:lvl>
  </w:abstractNum>
  <w:abstractNum w:abstractNumId="32" w15:restartNumberingAfterBreak="0">
    <w:nsid w:val="597A73EE"/>
    <w:multiLevelType w:val="hybridMultilevel"/>
    <w:tmpl w:val="600E56A6"/>
    <w:lvl w:ilvl="0" w:tplc="6F50ACEA">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391E7ED2">
      <w:numFmt w:val="bullet"/>
      <w:lvlText w:val="•"/>
      <w:lvlJc w:val="left"/>
      <w:pPr>
        <w:ind w:left="1482" w:hanging="216"/>
      </w:pPr>
      <w:rPr>
        <w:rFonts w:hint="default"/>
      </w:rPr>
    </w:lvl>
    <w:lvl w:ilvl="2" w:tplc="B6601E9E">
      <w:numFmt w:val="bullet"/>
      <w:lvlText w:val="•"/>
      <w:lvlJc w:val="left"/>
      <w:pPr>
        <w:ind w:left="2484" w:hanging="216"/>
      </w:pPr>
      <w:rPr>
        <w:rFonts w:hint="default"/>
      </w:rPr>
    </w:lvl>
    <w:lvl w:ilvl="3" w:tplc="D500E7AA">
      <w:numFmt w:val="bullet"/>
      <w:lvlText w:val="•"/>
      <w:lvlJc w:val="left"/>
      <w:pPr>
        <w:ind w:left="3486" w:hanging="216"/>
      </w:pPr>
      <w:rPr>
        <w:rFonts w:hint="default"/>
      </w:rPr>
    </w:lvl>
    <w:lvl w:ilvl="4" w:tplc="0EBA7BA8">
      <w:numFmt w:val="bullet"/>
      <w:lvlText w:val="•"/>
      <w:lvlJc w:val="left"/>
      <w:pPr>
        <w:ind w:left="4488" w:hanging="216"/>
      </w:pPr>
      <w:rPr>
        <w:rFonts w:hint="default"/>
      </w:rPr>
    </w:lvl>
    <w:lvl w:ilvl="5" w:tplc="4808C3A8">
      <w:numFmt w:val="bullet"/>
      <w:lvlText w:val="•"/>
      <w:lvlJc w:val="left"/>
      <w:pPr>
        <w:ind w:left="5490" w:hanging="216"/>
      </w:pPr>
      <w:rPr>
        <w:rFonts w:hint="default"/>
      </w:rPr>
    </w:lvl>
    <w:lvl w:ilvl="6" w:tplc="A9E2D6E4">
      <w:numFmt w:val="bullet"/>
      <w:lvlText w:val="•"/>
      <w:lvlJc w:val="left"/>
      <w:pPr>
        <w:ind w:left="6492" w:hanging="216"/>
      </w:pPr>
      <w:rPr>
        <w:rFonts w:hint="default"/>
      </w:rPr>
    </w:lvl>
    <w:lvl w:ilvl="7" w:tplc="7E4EEC38">
      <w:numFmt w:val="bullet"/>
      <w:lvlText w:val="•"/>
      <w:lvlJc w:val="left"/>
      <w:pPr>
        <w:ind w:left="7494" w:hanging="216"/>
      </w:pPr>
      <w:rPr>
        <w:rFonts w:hint="default"/>
      </w:rPr>
    </w:lvl>
    <w:lvl w:ilvl="8" w:tplc="BE38008A">
      <w:numFmt w:val="bullet"/>
      <w:lvlText w:val="•"/>
      <w:lvlJc w:val="left"/>
      <w:pPr>
        <w:ind w:left="8496" w:hanging="216"/>
      </w:pPr>
      <w:rPr>
        <w:rFonts w:hint="default"/>
      </w:rPr>
    </w:lvl>
  </w:abstractNum>
  <w:abstractNum w:abstractNumId="33" w15:restartNumberingAfterBreak="0">
    <w:nsid w:val="5FA62223"/>
    <w:multiLevelType w:val="hybridMultilevel"/>
    <w:tmpl w:val="BADE8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CE3443"/>
    <w:multiLevelType w:val="hybridMultilevel"/>
    <w:tmpl w:val="72F0E33E"/>
    <w:lvl w:ilvl="0" w:tplc="55E6AAB4">
      <w:numFmt w:val="bullet"/>
      <w:lvlText w:val="•"/>
      <w:lvlJc w:val="left"/>
      <w:pPr>
        <w:ind w:left="480" w:hanging="216"/>
      </w:pPr>
      <w:rPr>
        <w:rFonts w:ascii="Myriad Pro" w:eastAsia="Myriad Pro" w:hAnsi="Myriad Pro" w:cs="Myriad Pro" w:hint="default"/>
        <w:b/>
        <w:bCs/>
        <w:color w:val="FFCB5C"/>
        <w:spacing w:val="-3"/>
        <w:w w:val="100"/>
        <w:sz w:val="22"/>
        <w:szCs w:val="22"/>
      </w:rPr>
    </w:lvl>
    <w:lvl w:ilvl="1" w:tplc="3FE492A4">
      <w:numFmt w:val="bullet"/>
      <w:lvlText w:val="•"/>
      <w:lvlJc w:val="left"/>
      <w:pPr>
        <w:ind w:left="1482" w:hanging="216"/>
      </w:pPr>
      <w:rPr>
        <w:rFonts w:hint="default"/>
      </w:rPr>
    </w:lvl>
    <w:lvl w:ilvl="2" w:tplc="02084306">
      <w:numFmt w:val="bullet"/>
      <w:lvlText w:val="•"/>
      <w:lvlJc w:val="left"/>
      <w:pPr>
        <w:ind w:left="2484" w:hanging="216"/>
      </w:pPr>
      <w:rPr>
        <w:rFonts w:hint="default"/>
      </w:rPr>
    </w:lvl>
    <w:lvl w:ilvl="3" w:tplc="94D643C8">
      <w:numFmt w:val="bullet"/>
      <w:lvlText w:val="•"/>
      <w:lvlJc w:val="left"/>
      <w:pPr>
        <w:ind w:left="3486" w:hanging="216"/>
      </w:pPr>
      <w:rPr>
        <w:rFonts w:hint="default"/>
      </w:rPr>
    </w:lvl>
    <w:lvl w:ilvl="4" w:tplc="C8D88C58">
      <w:numFmt w:val="bullet"/>
      <w:lvlText w:val="•"/>
      <w:lvlJc w:val="left"/>
      <w:pPr>
        <w:ind w:left="4488" w:hanging="216"/>
      </w:pPr>
      <w:rPr>
        <w:rFonts w:hint="default"/>
      </w:rPr>
    </w:lvl>
    <w:lvl w:ilvl="5" w:tplc="6DEA0594">
      <w:numFmt w:val="bullet"/>
      <w:lvlText w:val="•"/>
      <w:lvlJc w:val="left"/>
      <w:pPr>
        <w:ind w:left="5490" w:hanging="216"/>
      </w:pPr>
      <w:rPr>
        <w:rFonts w:hint="default"/>
      </w:rPr>
    </w:lvl>
    <w:lvl w:ilvl="6" w:tplc="3D400D6C">
      <w:numFmt w:val="bullet"/>
      <w:lvlText w:val="•"/>
      <w:lvlJc w:val="left"/>
      <w:pPr>
        <w:ind w:left="6492" w:hanging="216"/>
      </w:pPr>
      <w:rPr>
        <w:rFonts w:hint="default"/>
      </w:rPr>
    </w:lvl>
    <w:lvl w:ilvl="7" w:tplc="42D8B640">
      <w:numFmt w:val="bullet"/>
      <w:lvlText w:val="•"/>
      <w:lvlJc w:val="left"/>
      <w:pPr>
        <w:ind w:left="7494" w:hanging="216"/>
      </w:pPr>
      <w:rPr>
        <w:rFonts w:hint="default"/>
      </w:rPr>
    </w:lvl>
    <w:lvl w:ilvl="8" w:tplc="2FF095CE">
      <w:numFmt w:val="bullet"/>
      <w:lvlText w:val="•"/>
      <w:lvlJc w:val="left"/>
      <w:pPr>
        <w:ind w:left="8496" w:hanging="216"/>
      </w:pPr>
      <w:rPr>
        <w:rFonts w:hint="default"/>
      </w:rPr>
    </w:lvl>
  </w:abstractNum>
  <w:abstractNum w:abstractNumId="35" w15:restartNumberingAfterBreak="0">
    <w:nsid w:val="62B576C3"/>
    <w:multiLevelType w:val="hybridMultilevel"/>
    <w:tmpl w:val="D07CA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A8072C"/>
    <w:multiLevelType w:val="hybridMultilevel"/>
    <w:tmpl w:val="A5D6794A"/>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7" w15:restartNumberingAfterBreak="0">
    <w:nsid w:val="77C921BF"/>
    <w:multiLevelType w:val="hybridMultilevel"/>
    <w:tmpl w:val="B6345C60"/>
    <w:lvl w:ilvl="0" w:tplc="23421700">
      <w:numFmt w:val="bullet"/>
      <w:lvlText w:val="•"/>
      <w:lvlJc w:val="left"/>
      <w:pPr>
        <w:ind w:left="364" w:hanging="180"/>
      </w:pPr>
      <w:rPr>
        <w:rFonts w:ascii="Myriad Pro" w:eastAsia="Myriad Pro" w:hAnsi="Myriad Pro" w:cs="Myriad Pro" w:hint="default"/>
        <w:b/>
        <w:bCs/>
        <w:color w:val="FFCB5C"/>
        <w:spacing w:val="-9"/>
        <w:w w:val="99"/>
        <w:sz w:val="20"/>
        <w:szCs w:val="20"/>
      </w:rPr>
    </w:lvl>
    <w:lvl w:ilvl="1" w:tplc="AA92398E">
      <w:numFmt w:val="bullet"/>
      <w:lvlText w:val="•"/>
      <w:lvlJc w:val="left"/>
      <w:pPr>
        <w:ind w:left="663" w:hanging="180"/>
      </w:pPr>
      <w:rPr>
        <w:rFonts w:hint="default"/>
      </w:rPr>
    </w:lvl>
    <w:lvl w:ilvl="2" w:tplc="6854BCBC">
      <w:numFmt w:val="bullet"/>
      <w:lvlText w:val="•"/>
      <w:lvlJc w:val="left"/>
      <w:pPr>
        <w:ind w:left="966" w:hanging="180"/>
      </w:pPr>
      <w:rPr>
        <w:rFonts w:hint="default"/>
      </w:rPr>
    </w:lvl>
    <w:lvl w:ilvl="3" w:tplc="E9F637F8">
      <w:numFmt w:val="bullet"/>
      <w:lvlText w:val="•"/>
      <w:lvlJc w:val="left"/>
      <w:pPr>
        <w:ind w:left="1270" w:hanging="180"/>
      </w:pPr>
      <w:rPr>
        <w:rFonts w:hint="default"/>
      </w:rPr>
    </w:lvl>
    <w:lvl w:ilvl="4" w:tplc="6EDC74C4">
      <w:numFmt w:val="bullet"/>
      <w:lvlText w:val="•"/>
      <w:lvlJc w:val="left"/>
      <w:pPr>
        <w:ind w:left="1573" w:hanging="180"/>
      </w:pPr>
      <w:rPr>
        <w:rFonts w:hint="default"/>
      </w:rPr>
    </w:lvl>
    <w:lvl w:ilvl="5" w:tplc="DD129330">
      <w:numFmt w:val="bullet"/>
      <w:lvlText w:val="•"/>
      <w:lvlJc w:val="left"/>
      <w:pPr>
        <w:ind w:left="1876" w:hanging="180"/>
      </w:pPr>
      <w:rPr>
        <w:rFonts w:hint="default"/>
      </w:rPr>
    </w:lvl>
    <w:lvl w:ilvl="6" w:tplc="465C9506">
      <w:numFmt w:val="bullet"/>
      <w:lvlText w:val="•"/>
      <w:lvlJc w:val="left"/>
      <w:pPr>
        <w:ind w:left="2180" w:hanging="180"/>
      </w:pPr>
      <w:rPr>
        <w:rFonts w:hint="default"/>
      </w:rPr>
    </w:lvl>
    <w:lvl w:ilvl="7" w:tplc="6DEC7A6A">
      <w:numFmt w:val="bullet"/>
      <w:lvlText w:val="•"/>
      <w:lvlJc w:val="left"/>
      <w:pPr>
        <w:ind w:left="2483" w:hanging="180"/>
      </w:pPr>
      <w:rPr>
        <w:rFonts w:hint="default"/>
      </w:rPr>
    </w:lvl>
    <w:lvl w:ilvl="8" w:tplc="BCC0BB6C">
      <w:numFmt w:val="bullet"/>
      <w:lvlText w:val="•"/>
      <w:lvlJc w:val="left"/>
      <w:pPr>
        <w:ind w:left="2786" w:hanging="180"/>
      </w:pPr>
      <w:rPr>
        <w:rFonts w:hint="default"/>
      </w:rPr>
    </w:lvl>
  </w:abstractNum>
  <w:abstractNum w:abstractNumId="38" w15:restartNumberingAfterBreak="0">
    <w:nsid w:val="796B5E42"/>
    <w:multiLevelType w:val="hybridMultilevel"/>
    <w:tmpl w:val="922041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803E3E"/>
    <w:multiLevelType w:val="hybridMultilevel"/>
    <w:tmpl w:val="271CC97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19"/>
  </w:num>
  <w:num w:numId="2">
    <w:abstractNumId w:val="37"/>
  </w:num>
  <w:num w:numId="3">
    <w:abstractNumId w:val="28"/>
  </w:num>
  <w:num w:numId="4">
    <w:abstractNumId w:val="16"/>
  </w:num>
  <w:num w:numId="5">
    <w:abstractNumId w:val="22"/>
  </w:num>
  <w:num w:numId="6">
    <w:abstractNumId w:val="18"/>
  </w:num>
  <w:num w:numId="7">
    <w:abstractNumId w:val="32"/>
  </w:num>
  <w:num w:numId="8">
    <w:abstractNumId w:val="5"/>
  </w:num>
  <w:num w:numId="9">
    <w:abstractNumId w:val="25"/>
  </w:num>
  <w:num w:numId="10">
    <w:abstractNumId w:val="15"/>
  </w:num>
  <w:num w:numId="11">
    <w:abstractNumId w:val="4"/>
  </w:num>
  <w:num w:numId="12">
    <w:abstractNumId w:val="30"/>
  </w:num>
  <w:num w:numId="13">
    <w:abstractNumId w:val="3"/>
  </w:num>
  <w:num w:numId="14">
    <w:abstractNumId w:val="35"/>
  </w:num>
  <w:num w:numId="15">
    <w:abstractNumId w:val="7"/>
  </w:num>
  <w:num w:numId="16">
    <w:abstractNumId w:val="36"/>
  </w:num>
  <w:num w:numId="17">
    <w:abstractNumId w:val="17"/>
  </w:num>
  <w:num w:numId="18">
    <w:abstractNumId w:val="27"/>
  </w:num>
  <w:num w:numId="19">
    <w:abstractNumId w:val="29"/>
  </w:num>
  <w:num w:numId="20">
    <w:abstractNumId w:val="14"/>
  </w:num>
  <w:num w:numId="21">
    <w:abstractNumId w:val="33"/>
  </w:num>
  <w:num w:numId="22">
    <w:abstractNumId w:val="24"/>
  </w:num>
  <w:num w:numId="23">
    <w:abstractNumId w:val="23"/>
  </w:num>
  <w:num w:numId="24">
    <w:abstractNumId w:val="38"/>
  </w:num>
  <w:num w:numId="25">
    <w:abstractNumId w:val="0"/>
  </w:num>
  <w:num w:numId="26">
    <w:abstractNumId w:val="12"/>
  </w:num>
  <w:num w:numId="27">
    <w:abstractNumId w:val="8"/>
  </w:num>
  <w:num w:numId="28">
    <w:abstractNumId w:val="31"/>
  </w:num>
  <w:num w:numId="29">
    <w:abstractNumId w:val="20"/>
  </w:num>
  <w:num w:numId="30">
    <w:abstractNumId w:val="34"/>
  </w:num>
  <w:num w:numId="31">
    <w:abstractNumId w:val="6"/>
  </w:num>
  <w:num w:numId="32">
    <w:abstractNumId w:val="26"/>
  </w:num>
  <w:num w:numId="33">
    <w:abstractNumId w:val="9"/>
  </w:num>
  <w:num w:numId="34">
    <w:abstractNumId w:val="21"/>
  </w:num>
  <w:num w:numId="35">
    <w:abstractNumId w:val="2"/>
  </w:num>
  <w:num w:numId="36">
    <w:abstractNumId w:val="1"/>
  </w:num>
  <w:num w:numId="37">
    <w:abstractNumId w:val="10"/>
  </w:num>
  <w:num w:numId="38">
    <w:abstractNumId w:val="39"/>
  </w:num>
  <w:num w:numId="39">
    <w:abstractNumId w:val="11"/>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37"/>
    <w:rsid w:val="000323D6"/>
    <w:rsid w:val="000A1AE7"/>
    <w:rsid w:val="000F36BC"/>
    <w:rsid w:val="0014128A"/>
    <w:rsid w:val="00147745"/>
    <w:rsid w:val="00155190"/>
    <w:rsid w:val="001B67D6"/>
    <w:rsid w:val="001F45D2"/>
    <w:rsid w:val="002343A1"/>
    <w:rsid w:val="002423F1"/>
    <w:rsid w:val="00261D1F"/>
    <w:rsid w:val="00271283"/>
    <w:rsid w:val="00304EF6"/>
    <w:rsid w:val="0032224E"/>
    <w:rsid w:val="003609BC"/>
    <w:rsid w:val="003B5BCD"/>
    <w:rsid w:val="00416482"/>
    <w:rsid w:val="0047024A"/>
    <w:rsid w:val="004747AD"/>
    <w:rsid w:val="004C03F7"/>
    <w:rsid w:val="004C6B05"/>
    <w:rsid w:val="00520D96"/>
    <w:rsid w:val="00525E5E"/>
    <w:rsid w:val="00527A19"/>
    <w:rsid w:val="005377AF"/>
    <w:rsid w:val="005647E8"/>
    <w:rsid w:val="005C61F3"/>
    <w:rsid w:val="005D6AEF"/>
    <w:rsid w:val="00617651"/>
    <w:rsid w:val="00623437"/>
    <w:rsid w:val="006841CD"/>
    <w:rsid w:val="006978C5"/>
    <w:rsid w:val="006C6625"/>
    <w:rsid w:val="006D0C1D"/>
    <w:rsid w:val="006D1CE9"/>
    <w:rsid w:val="006D71FC"/>
    <w:rsid w:val="006E38BD"/>
    <w:rsid w:val="006F12F2"/>
    <w:rsid w:val="00706F9E"/>
    <w:rsid w:val="00775907"/>
    <w:rsid w:val="00776A2B"/>
    <w:rsid w:val="007771CC"/>
    <w:rsid w:val="007A65C4"/>
    <w:rsid w:val="007B129F"/>
    <w:rsid w:val="00803DDF"/>
    <w:rsid w:val="00820C24"/>
    <w:rsid w:val="00833F53"/>
    <w:rsid w:val="008570FB"/>
    <w:rsid w:val="00867B6B"/>
    <w:rsid w:val="00874DCB"/>
    <w:rsid w:val="008A4469"/>
    <w:rsid w:val="008B0DED"/>
    <w:rsid w:val="008D707A"/>
    <w:rsid w:val="008F73F3"/>
    <w:rsid w:val="009326AD"/>
    <w:rsid w:val="0096324E"/>
    <w:rsid w:val="009A0964"/>
    <w:rsid w:val="009A2CD4"/>
    <w:rsid w:val="009A3F78"/>
    <w:rsid w:val="009D00A7"/>
    <w:rsid w:val="00A17525"/>
    <w:rsid w:val="00A31359"/>
    <w:rsid w:val="00A63152"/>
    <w:rsid w:val="00A77F08"/>
    <w:rsid w:val="00A909C2"/>
    <w:rsid w:val="00A95894"/>
    <w:rsid w:val="00AC65FB"/>
    <w:rsid w:val="00AF5C03"/>
    <w:rsid w:val="00AF63A2"/>
    <w:rsid w:val="00B7633B"/>
    <w:rsid w:val="00BB2D64"/>
    <w:rsid w:val="00BC2557"/>
    <w:rsid w:val="00BF68F9"/>
    <w:rsid w:val="00C05EE1"/>
    <w:rsid w:val="00C232AC"/>
    <w:rsid w:val="00C60090"/>
    <w:rsid w:val="00C76F1C"/>
    <w:rsid w:val="00CB7A43"/>
    <w:rsid w:val="00CD6D36"/>
    <w:rsid w:val="00CF17D3"/>
    <w:rsid w:val="00D3377F"/>
    <w:rsid w:val="00D97228"/>
    <w:rsid w:val="00DA69E0"/>
    <w:rsid w:val="00DE106F"/>
    <w:rsid w:val="00DE41B5"/>
    <w:rsid w:val="00E04263"/>
    <w:rsid w:val="00E10F15"/>
    <w:rsid w:val="00E321C0"/>
    <w:rsid w:val="00E7716E"/>
    <w:rsid w:val="00E924D0"/>
    <w:rsid w:val="00E96646"/>
    <w:rsid w:val="00ED6944"/>
    <w:rsid w:val="00EE778C"/>
    <w:rsid w:val="00F3268D"/>
    <w:rsid w:val="00F5648E"/>
    <w:rsid w:val="00F736B6"/>
    <w:rsid w:val="00F91C78"/>
    <w:rsid w:val="00F9457D"/>
    <w:rsid w:val="00FB33D7"/>
    <w:rsid w:val="00FB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9AA811-CE66-4B69-9100-1B8BB708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yriad Pro" w:eastAsia="Myriad Pro" w:hAnsi="Myriad Pro" w:cs="Myriad Pro"/>
    </w:rPr>
  </w:style>
  <w:style w:type="paragraph" w:styleId="Heading1">
    <w:name w:val="heading 1"/>
    <w:basedOn w:val="Normal"/>
    <w:uiPriority w:val="1"/>
    <w:qFormat/>
    <w:pPr>
      <w:spacing w:before="198"/>
      <w:ind w:left="120"/>
      <w:outlineLvl w:val="0"/>
    </w:pPr>
    <w:rPr>
      <w:b/>
      <w:bCs/>
      <w:sz w:val="62"/>
      <w:szCs w:val="62"/>
    </w:rPr>
  </w:style>
  <w:style w:type="paragraph" w:styleId="Heading2">
    <w:name w:val="heading 2"/>
    <w:basedOn w:val="Normal"/>
    <w:uiPriority w:val="1"/>
    <w:qFormat/>
    <w:pPr>
      <w:spacing w:before="356"/>
      <w:ind w:left="120"/>
      <w:outlineLvl w:val="1"/>
    </w:pPr>
    <w:rPr>
      <w:b/>
      <w:bCs/>
      <w:sz w:val="52"/>
      <w:szCs w:val="52"/>
    </w:rPr>
  </w:style>
  <w:style w:type="paragraph" w:styleId="Heading3">
    <w:name w:val="heading 3"/>
    <w:basedOn w:val="Normal"/>
    <w:uiPriority w:val="1"/>
    <w:qFormat/>
    <w:pPr>
      <w:spacing w:before="465"/>
      <w:ind w:left="120"/>
      <w:outlineLvl w:val="2"/>
    </w:pPr>
    <w:rPr>
      <w:b/>
      <w:bCs/>
      <w:sz w:val="40"/>
      <w:szCs w:val="40"/>
    </w:rPr>
  </w:style>
  <w:style w:type="paragraph" w:styleId="Heading4">
    <w:name w:val="heading 4"/>
    <w:basedOn w:val="Normal"/>
    <w:uiPriority w:val="1"/>
    <w:qFormat/>
    <w:pPr>
      <w:ind w:left="120"/>
      <w:outlineLvl w:val="3"/>
    </w:pPr>
    <w:rPr>
      <w:b/>
      <w:bCs/>
      <w:sz w:val="36"/>
      <w:szCs w:val="36"/>
    </w:rPr>
  </w:style>
  <w:style w:type="paragraph" w:styleId="Heading5">
    <w:name w:val="heading 5"/>
    <w:basedOn w:val="Normal"/>
    <w:uiPriority w:val="1"/>
    <w:qFormat/>
    <w:pPr>
      <w:ind w:left="120"/>
      <w:outlineLvl w:val="4"/>
    </w:pPr>
    <w:rPr>
      <w:b/>
      <w:bCs/>
      <w:sz w:val="28"/>
      <w:szCs w:val="28"/>
    </w:rPr>
  </w:style>
  <w:style w:type="paragraph" w:styleId="Heading6">
    <w:name w:val="heading 6"/>
    <w:basedOn w:val="Normal"/>
    <w:uiPriority w:val="1"/>
    <w:qFormat/>
    <w:pPr>
      <w:ind w:left="120"/>
      <w:outlineLvl w:val="5"/>
    </w:pPr>
    <w:rPr>
      <w:b/>
      <w:bCs/>
      <w:sz w:val="24"/>
      <w:szCs w:val="24"/>
    </w:rPr>
  </w:style>
  <w:style w:type="paragraph" w:styleId="Heading7">
    <w:name w:val="heading 7"/>
    <w:basedOn w:val="Normal"/>
    <w:uiPriority w:val="1"/>
    <w:qFormat/>
    <w:pPr>
      <w:ind w:left="120"/>
      <w:outlineLvl w:val="6"/>
    </w:pPr>
    <w:rPr>
      <w:rFonts w:ascii="Myriad Pro Bold" w:eastAsia="Myriad Pro Bold" w:hAnsi="Myriad Pro Bold" w:cs="Myriad Pro Bold"/>
      <w:b/>
      <w:bCs/>
      <w:i/>
      <w:sz w:val="24"/>
      <w:szCs w:val="24"/>
    </w:rPr>
  </w:style>
  <w:style w:type="paragraph" w:styleId="Heading8">
    <w:name w:val="heading 8"/>
    <w:basedOn w:val="Normal"/>
    <w:uiPriority w:val="1"/>
    <w:qFormat/>
    <w:pPr>
      <w:ind w:left="480"/>
      <w:outlineLvl w:val="7"/>
    </w:pPr>
    <w:rPr>
      <w:rFonts w:ascii="MyriadPro-Semibold" w:eastAsia="MyriadPro-Semibold" w:hAnsi="MyriadPro-Semibold" w:cs="MyriadPro-Semibold"/>
      <w:b/>
      <w:bCs/>
    </w:rPr>
  </w:style>
  <w:style w:type="paragraph" w:styleId="Heading9">
    <w:name w:val="heading 9"/>
    <w:basedOn w:val="Normal"/>
    <w:uiPriority w:val="1"/>
    <w:qFormat/>
    <w:pPr>
      <w:ind w:left="120"/>
      <w:outlineLvl w:val="8"/>
    </w:pPr>
    <w:rPr>
      <w:rFonts w:ascii="Myriad Pro Bold" w:eastAsia="Myriad Pro Bold" w:hAnsi="Myriad Pro Bold" w:cs="Myriad Pro Bold"/>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ind w:left="120"/>
    </w:pPr>
    <w:rPr>
      <w:b/>
      <w:bCs/>
      <w:sz w:val="28"/>
      <w:szCs w:val="28"/>
    </w:rPr>
  </w:style>
  <w:style w:type="paragraph" w:styleId="TOC2">
    <w:name w:val="toc 2"/>
    <w:basedOn w:val="Normal"/>
    <w:uiPriority w:val="1"/>
    <w:qFormat/>
    <w:pPr>
      <w:spacing w:before="210"/>
      <w:ind w:left="390"/>
    </w:pPr>
    <w:rPr>
      <w:b/>
      <w:bCs/>
      <w:sz w:val="24"/>
      <w:szCs w:val="24"/>
    </w:rPr>
  </w:style>
  <w:style w:type="paragraph" w:styleId="TOC3">
    <w:name w:val="toc 3"/>
    <w:basedOn w:val="Normal"/>
    <w:uiPriority w:val="1"/>
    <w:qFormat/>
    <w:pPr>
      <w:spacing w:before="192"/>
      <w:ind w:left="660"/>
    </w:pPr>
    <w:rPr>
      <w:sz w:val="24"/>
      <w:szCs w:val="24"/>
    </w:rPr>
  </w:style>
  <w:style w:type="paragraph" w:styleId="TOC4">
    <w:name w:val="toc 4"/>
    <w:basedOn w:val="Normal"/>
    <w:uiPriority w:val="1"/>
    <w:qFormat/>
    <w:pPr>
      <w:spacing w:before="192"/>
      <w:ind w:left="1020"/>
    </w:pPr>
    <w:rPr>
      <w:sz w:val="24"/>
      <w:szCs w:val="24"/>
    </w:rPr>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86"/>
      <w:ind w:left="480" w:hanging="21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1C78"/>
    <w:pPr>
      <w:tabs>
        <w:tab w:val="center" w:pos="4680"/>
        <w:tab w:val="right" w:pos="9360"/>
      </w:tabs>
    </w:pPr>
  </w:style>
  <w:style w:type="character" w:customStyle="1" w:styleId="HeaderChar">
    <w:name w:val="Header Char"/>
    <w:basedOn w:val="DefaultParagraphFont"/>
    <w:link w:val="Header"/>
    <w:uiPriority w:val="99"/>
    <w:rsid w:val="00F91C78"/>
    <w:rPr>
      <w:rFonts w:ascii="Myriad Pro" w:eastAsia="Myriad Pro" w:hAnsi="Myriad Pro" w:cs="Myriad Pro"/>
    </w:rPr>
  </w:style>
  <w:style w:type="paragraph" w:styleId="Footer">
    <w:name w:val="footer"/>
    <w:basedOn w:val="Normal"/>
    <w:link w:val="FooterChar"/>
    <w:uiPriority w:val="99"/>
    <w:unhideWhenUsed/>
    <w:rsid w:val="00F91C78"/>
    <w:pPr>
      <w:tabs>
        <w:tab w:val="center" w:pos="4680"/>
        <w:tab w:val="right" w:pos="9360"/>
      </w:tabs>
    </w:pPr>
  </w:style>
  <w:style w:type="character" w:customStyle="1" w:styleId="FooterChar">
    <w:name w:val="Footer Char"/>
    <w:basedOn w:val="DefaultParagraphFont"/>
    <w:link w:val="Footer"/>
    <w:uiPriority w:val="99"/>
    <w:rsid w:val="00F91C78"/>
    <w:rPr>
      <w:rFonts w:ascii="Myriad Pro" w:eastAsia="Myriad Pro" w:hAnsi="Myriad Pro" w:cs="Myriad Pro"/>
    </w:rPr>
  </w:style>
  <w:style w:type="character" w:customStyle="1" w:styleId="BodyTextChar">
    <w:name w:val="Body Text Char"/>
    <w:basedOn w:val="DefaultParagraphFont"/>
    <w:link w:val="BodyText"/>
    <w:uiPriority w:val="1"/>
    <w:rsid w:val="00147745"/>
    <w:rPr>
      <w:rFonts w:ascii="Myriad Pro" w:eastAsia="Myriad Pro" w:hAnsi="Myriad Pro" w:cs="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Drinking Water Advisory Communication Toolbox</vt:lpstr>
    </vt:vector>
  </TitlesOfParts>
  <Company>Centers for Disease Control and Prevention</Company>
  <LinksUpToDate>false</LinksUpToDate>
  <CharactersWithSpaces>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Advisory Communication Toolbox</dc:title>
  <dc:creator>Kennon, Jonathan (CDC/OID/NCEZID)</dc:creator>
  <cp:lastModifiedBy>Kennon, Jonathan (CDC/OID/NCEZID)</cp:lastModifiedBy>
  <cp:revision>11</cp:revision>
  <dcterms:created xsi:type="dcterms:W3CDTF">2017-02-03T23:11:00Z</dcterms:created>
  <dcterms:modified xsi:type="dcterms:W3CDTF">2017-03-29T18:35:00Z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2016-11-14T00:00:00Z</vt:filetime>
  </property>
  <property fmtid="{D5CDD505-2E9C-101B-9397-08002B2CF9AE}" pid="3" name="Creator">
    <vt:lpwstr>Adobe InDesign CC 2015 (Macintosh)</vt:lpwstr>
  </property>
  <property fmtid="{D5CDD505-2E9C-101B-9397-08002B2CF9AE}" pid="4" name="LastSaved">
    <vt:filetime>2016-11-21T00:00:00Z</vt:filetime>
  </property>
</Properties>
</file>