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69C" w:rsidRPr="00752305" w:rsidRDefault="00E969C1">
      <w:pPr>
        <w:rPr>
          <w:rFonts w:ascii="Times" w:hAnsi="Times"/>
          <w:i/>
        </w:rPr>
      </w:pPr>
      <w:r>
        <w:rPr>
          <w:rFonts w:ascii="Times" w:hAnsi="Times"/>
          <w:i/>
        </w:rPr>
        <w:t>Instructions: Please find below</w:t>
      </w:r>
      <w:r w:rsidR="0006369C" w:rsidRPr="00752305">
        <w:rPr>
          <w:rFonts w:ascii="Times" w:hAnsi="Times"/>
          <w:i/>
        </w:rPr>
        <w:t xml:space="preserve"> </w:t>
      </w:r>
      <w:r w:rsidR="00EF1123" w:rsidRPr="00EF1123">
        <w:rPr>
          <w:rFonts w:ascii="Times" w:hAnsi="Times"/>
          <w:i/>
        </w:rPr>
        <w:t>suggested wording</w:t>
      </w:r>
      <w:r w:rsidR="0006369C" w:rsidRPr="00752305">
        <w:rPr>
          <w:rFonts w:ascii="Times" w:hAnsi="Times"/>
          <w:i/>
        </w:rPr>
        <w:t xml:space="preserve"> for a</w:t>
      </w:r>
      <w:r>
        <w:rPr>
          <w:rFonts w:ascii="Times" w:hAnsi="Times"/>
          <w:i/>
        </w:rPr>
        <w:t xml:space="preserve"> letter to your family members. </w:t>
      </w:r>
      <w:r w:rsidR="00DC0FB0">
        <w:rPr>
          <w:rFonts w:ascii="Times" w:hAnsi="Times"/>
          <w:i/>
        </w:rPr>
        <w:t xml:space="preserve">If possible, you might consider talking to your relatives about your BRCA testing first and then sharing the letter with them to help them remember what you discussed. </w:t>
      </w:r>
      <w:r w:rsidR="0006369C" w:rsidRPr="00752305">
        <w:rPr>
          <w:rFonts w:ascii="Times" w:hAnsi="Times"/>
          <w:i/>
        </w:rPr>
        <w:t xml:space="preserve">Please read through </w:t>
      </w:r>
      <w:r w:rsidR="0006369C" w:rsidRPr="00EF1123">
        <w:rPr>
          <w:rFonts w:ascii="Times" w:hAnsi="Times"/>
          <w:i/>
        </w:rPr>
        <w:t xml:space="preserve">this </w:t>
      </w:r>
      <w:r w:rsidR="00EF1123">
        <w:rPr>
          <w:rFonts w:ascii="Times" w:hAnsi="Times"/>
          <w:i/>
        </w:rPr>
        <w:t>letter</w:t>
      </w:r>
      <w:r w:rsidR="0006369C" w:rsidRPr="00752305">
        <w:rPr>
          <w:rFonts w:ascii="Times" w:hAnsi="Times"/>
          <w:i/>
        </w:rPr>
        <w:t xml:space="preserve"> and make any changes you feel </w:t>
      </w:r>
      <w:r w:rsidR="00016E11">
        <w:rPr>
          <w:rFonts w:ascii="Times" w:hAnsi="Times"/>
          <w:i/>
        </w:rPr>
        <w:t>are</w:t>
      </w:r>
      <w:r w:rsidR="00EF1123">
        <w:rPr>
          <w:rFonts w:ascii="Times" w:hAnsi="Times"/>
          <w:i/>
        </w:rPr>
        <w:t xml:space="preserve"> needed</w:t>
      </w:r>
      <w:r w:rsidR="005E24CF">
        <w:rPr>
          <w:rFonts w:ascii="Times" w:hAnsi="Times"/>
          <w:i/>
        </w:rPr>
        <w:t>. I</w:t>
      </w:r>
      <w:r w:rsidR="006D0805">
        <w:rPr>
          <w:rFonts w:ascii="Times" w:hAnsi="Times"/>
          <w:i/>
        </w:rPr>
        <w:t>f possible,</w:t>
      </w:r>
      <w:r w:rsidR="0006369C" w:rsidRPr="00752305">
        <w:rPr>
          <w:rFonts w:ascii="Times" w:hAnsi="Times"/>
          <w:b/>
          <w:i/>
        </w:rPr>
        <w:t xml:space="preserve"> </w:t>
      </w:r>
      <w:r w:rsidR="00F32FC9">
        <w:rPr>
          <w:rFonts w:ascii="Times" w:hAnsi="Times"/>
          <w:b/>
          <w:i/>
        </w:rPr>
        <w:t>include</w:t>
      </w:r>
      <w:r w:rsidR="0006369C" w:rsidRPr="00752305">
        <w:rPr>
          <w:rFonts w:ascii="Times" w:hAnsi="Times"/>
          <w:b/>
          <w:i/>
        </w:rPr>
        <w:t xml:space="preserve"> </w:t>
      </w:r>
      <w:r w:rsidR="00F32FC9">
        <w:rPr>
          <w:rFonts w:ascii="Times" w:hAnsi="Times"/>
          <w:b/>
          <w:i/>
        </w:rPr>
        <w:t xml:space="preserve">a copy of </w:t>
      </w:r>
      <w:r w:rsidR="0006369C" w:rsidRPr="00752305">
        <w:rPr>
          <w:rFonts w:ascii="Times" w:hAnsi="Times"/>
          <w:b/>
          <w:i/>
        </w:rPr>
        <w:t xml:space="preserve">your genetic </w:t>
      </w:r>
      <w:r w:rsidR="00B52D77">
        <w:rPr>
          <w:rFonts w:ascii="Times" w:hAnsi="Times"/>
          <w:b/>
          <w:i/>
        </w:rPr>
        <w:t>testing</w:t>
      </w:r>
      <w:r w:rsidR="0006369C" w:rsidRPr="00752305">
        <w:rPr>
          <w:rFonts w:ascii="Times" w:hAnsi="Times"/>
          <w:b/>
          <w:i/>
        </w:rPr>
        <w:t xml:space="preserve"> results</w:t>
      </w:r>
      <w:r w:rsidR="0006369C" w:rsidRPr="00752305">
        <w:rPr>
          <w:rFonts w:ascii="Times" w:hAnsi="Times"/>
          <w:i/>
        </w:rPr>
        <w:t xml:space="preserve"> or informational sheet on your particular </w:t>
      </w:r>
      <w:r w:rsidR="00DB4946">
        <w:rPr>
          <w:rFonts w:ascii="Times" w:hAnsi="Times"/>
          <w:i/>
        </w:rPr>
        <w:t>genetic change (</w:t>
      </w:r>
      <w:r w:rsidR="0006369C" w:rsidRPr="00DB4946">
        <w:rPr>
          <w:rFonts w:ascii="Times" w:hAnsi="Times"/>
          <w:i/>
        </w:rPr>
        <w:t>mutation</w:t>
      </w:r>
      <w:r w:rsidR="00DB4946">
        <w:rPr>
          <w:rFonts w:ascii="Times" w:hAnsi="Times"/>
          <w:i/>
        </w:rPr>
        <w:t>)</w:t>
      </w:r>
      <w:r w:rsidR="00F32FC9">
        <w:rPr>
          <w:rFonts w:ascii="Times" w:hAnsi="Times"/>
          <w:i/>
        </w:rPr>
        <w:t xml:space="preserve"> with the letter</w:t>
      </w:r>
      <w:r w:rsidR="005E24CF">
        <w:rPr>
          <w:rFonts w:ascii="Times" w:hAnsi="Times"/>
          <w:i/>
        </w:rPr>
        <w:t>. The</w:t>
      </w:r>
      <w:r w:rsidR="0006369C" w:rsidRPr="00752305">
        <w:rPr>
          <w:rFonts w:ascii="Times" w:hAnsi="Times"/>
          <w:i/>
        </w:rPr>
        <w:t>s</w:t>
      </w:r>
      <w:r w:rsidR="005E24CF">
        <w:rPr>
          <w:rFonts w:ascii="Times" w:hAnsi="Times"/>
          <w:i/>
        </w:rPr>
        <w:t>e</w:t>
      </w:r>
      <w:r w:rsidR="0006369C" w:rsidRPr="00752305">
        <w:rPr>
          <w:rFonts w:ascii="Times" w:hAnsi="Times"/>
          <w:i/>
        </w:rPr>
        <w:t xml:space="preserve"> </w:t>
      </w:r>
      <w:r w:rsidR="005E24CF">
        <w:rPr>
          <w:rFonts w:ascii="Times" w:hAnsi="Times"/>
          <w:i/>
        </w:rPr>
        <w:t>results</w:t>
      </w:r>
      <w:r w:rsidR="0006369C" w:rsidRPr="00752305">
        <w:rPr>
          <w:rFonts w:ascii="Times" w:hAnsi="Times"/>
          <w:i/>
        </w:rPr>
        <w:t xml:space="preserve"> will be important for </w:t>
      </w:r>
      <w:r w:rsidR="005E24CF">
        <w:rPr>
          <w:rFonts w:ascii="Times" w:hAnsi="Times"/>
          <w:i/>
        </w:rPr>
        <w:t>your</w:t>
      </w:r>
      <w:r w:rsidR="0006369C" w:rsidRPr="00752305">
        <w:rPr>
          <w:rFonts w:ascii="Times" w:hAnsi="Times"/>
          <w:i/>
        </w:rPr>
        <w:t xml:space="preserve"> relatives when they speak with their healthcare provider</w:t>
      </w:r>
      <w:r w:rsidR="007906F7">
        <w:rPr>
          <w:rFonts w:ascii="Times" w:hAnsi="Times"/>
          <w:i/>
        </w:rPr>
        <w:t>s</w:t>
      </w:r>
      <w:r w:rsidR="0006369C" w:rsidRPr="00752305">
        <w:rPr>
          <w:rFonts w:ascii="Times" w:hAnsi="Times"/>
          <w:i/>
        </w:rPr>
        <w:t xml:space="preserve">. This </w:t>
      </w:r>
      <w:r w:rsidR="005E24CF">
        <w:rPr>
          <w:rFonts w:ascii="Times" w:hAnsi="Times"/>
          <w:i/>
        </w:rPr>
        <w:t xml:space="preserve">letter </w:t>
      </w:r>
      <w:r w:rsidR="0006369C" w:rsidRPr="00752305">
        <w:rPr>
          <w:rFonts w:ascii="Times" w:hAnsi="Times"/>
          <w:i/>
        </w:rPr>
        <w:t xml:space="preserve">only </w:t>
      </w:r>
      <w:r w:rsidR="00DB4946">
        <w:rPr>
          <w:rFonts w:ascii="Times" w:hAnsi="Times"/>
          <w:i/>
        </w:rPr>
        <w:t>applies</w:t>
      </w:r>
      <w:r w:rsidR="0006369C" w:rsidRPr="00752305">
        <w:rPr>
          <w:rFonts w:ascii="Times" w:hAnsi="Times"/>
          <w:i/>
        </w:rPr>
        <w:t xml:space="preserve"> to blood relatives and not “in-laws</w:t>
      </w:r>
      <w:r w:rsidR="00954001">
        <w:rPr>
          <w:rFonts w:ascii="Times" w:hAnsi="Times"/>
          <w:i/>
        </w:rPr>
        <w:t>.”</w:t>
      </w:r>
      <w:r w:rsidR="0006369C" w:rsidRPr="00752305">
        <w:rPr>
          <w:rFonts w:ascii="Times" w:hAnsi="Times"/>
          <w:i/>
        </w:rPr>
        <w:t xml:space="preserve"> </w:t>
      </w:r>
      <w:r w:rsidR="005E24CF">
        <w:rPr>
          <w:rFonts w:ascii="Times" w:hAnsi="Times"/>
          <w:i/>
        </w:rPr>
        <w:t xml:space="preserve">Blood relatives include your </w:t>
      </w:r>
      <w:r w:rsidR="0006369C" w:rsidRPr="00992946">
        <w:rPr>
          <w:rFonts w:ascii="Times" w:hAnsi="Times"/>
          <w:i/>
        </w:rPr>
        <w:t xml:space="preserve">parents, grandparents, children, siblings, aunts, uncles, </w:t>
      </w:r>
      <w:r w:rsidR="00016E11" w:rsidRPr="00992946">
        <w:rPr>
          <w:rFonts w:ascii="Times" w:hAnsi="Times"/>
          <w:i/>
        </w:rPr>
        <w:t xml:space="preserve">nieces, nephews, </w:t>
      </w:r>
      <w:r w:rsidR="0006369C" w:rsidRPr="00992946">
        <w:rPr>
          <w:rFonts w:ascii="Times" w:hAnsi="Times"/>
          <w:i/>
        </w:rPr>
        <w:t>and cousins.</w:t>
      </w:r>
    </w:p>
    <w:p w:rsidR="0006369C" w:rsidRPr="00752305" w:rsidRDefault="0006369C">
      <w:pPr>
        <w:rPr>
          <w:rFonts w:ascii="Times" w:hAnsi="Times"/>
        </w:rPr>
      </w:pPr>
    </w:p>
    <w:p w:rsidR="009D4BEE" w:rsidRPr="00752305" w:rsidRDefault="00AF12E2">
      <w:pPr>
        <w:rPr>
          <w:rFonts w:ascii="Times" w:hAnsi="Times"/>
        </w:rPr>
      </w:pPr>
      <w:r w:rsidRPr="00752305">
        <w:rPr>
          <w:rFonts w:ascii="Times" w:hAnsi="Times"/>
        </w:rPr>
        <w:t>Dear [xx],</w:t>
      </w:r>
    </w:p>
    <w:p w:rsidR="009D4BEE" w:rsidRPr="00752305" w:rsidRDefault="009D4BEE">
      <w:pPr>
        <w:rPr>
          <w:rFonts w:ascii="Times" w:hAnsi="Times"/>
        </w:rPr>
      </w:pPr>
    </w:p>
    <w:p w:rsidR="00901989" w:rsidRDefault="009D4BEE" w:rsidP="00AF12E2">
      <w:r w:rsidRPr="004928C1">
        <w:t xml:space="preserve">I </w:t>
      </w:r>
      <w:r w:rsidR="006A4673">
        <w:t>recently</w:t>
      </w:r>
      <w:r w:rsidR="00F20089" w:rsidRPr="004928C1">
        <w:t xml:space="preserve"> had genetic testing </w:t>
      </w:r>
      <w:r w:rsidRPr="004928C1">
        <w:t xml:space="preserve">for </w:t>
      </w:r>
      <w:r w:rsidR="00192C8B" w:rsidRPr="004928C1">
        <w:t xml:space="preserve">inherited </w:t>
      </w:r>
      <w:r w:rsidR="00F300E6" w:rsidRPr="004928C1">
        <w:t xml:space="preserve">mutations </w:t>
      </w:r>
      <w:r w:rsidR="00231CE6" w:rsidRPr="004928C1">
        <w:t>(</w:t>
      </w:r>
      <w:r w:rsidR="00F300E6" w:rsidRPr="004928C1">
        <w:t>changes</w:t>
      </w:r>
      <w:r w:rsidR="00231CE6" w:rsidRPr="004928C1">
        <w:t>)</w:t>
      </w:r>
      <w:r w:rsidR="00192C8B" w:rsidRPr="004928C1">
        <w:t xml:space="preserve"> in </w:t>
      </w:r>
      <w:r w:rsidR="004D381A">
        <w:t>the</w:t>
      </w:r>
      <w:r w:rsidRPr="004928C1">
        <w:t xml:space="preserve"> </w:t>
      </w:r>
      <w:r w:rsidR="008A449C" w:rsidRPr="004D381A">
        <w:rPr>
          <w:i/>
        </w:rPr>
        <w:t>breast cancer 1</w:t>
      </w:r>
      <w:r w:rsidR="008A449C">
        <w:t xml:space="preserve"> (</w:t>
      </w:r>
      <w:r w:rsidRPr="004928C1">
        <w:rPr>
          <w:i/>
        </w:rPr>
        <w:t>BRCA1</w:t>
      </w:r>
      <w:r w:rsidR="008A449C">
        <w:t>)</w:t>
      </w:r>
      <w:r w:rsidRPr="004928C1">
        <w:t xml:space="preserve"> and </w:t>
      </w:r>
      <w:r w:rsidR="008A449C" w:rsidRPr="004D381A">
        <w:rPr>
          <w:i/>
        </w:rPr>
        <w:t>breast cancer 2</w:t>
      </w:r>
      <w:r w:rsidR="008A449C">
        <w:t xml:space="preserve"> (</w:t>
      </w:r>
      <w:r w:rsidRPr="004928C1">
        <w:rPr>
          <w:i/>
        </w:rPr>
        <w:t>BRCA2</w:t>
      </w:r>
      <w:r w:rsidR="008A449C">
        <w:t>)</w:t>
      </w:r>
      <w:r w:rsidR="002A73DB" w:rsidRPr="004928C1">
        <w:rPr>
          <w:i/>
        </w:rPr>
        <w:t xml:space="preserve"> </w:t>
      </w:r>
      <w:r w:rsidR="00192C8B" w:rsidRPr="004928C1">
        <w:t xml:space="preserve">genes. </w:t>
      </w:r>
      <w:r w:rsidR="005D658C">
        <w:t xml:space="preserve">These are </w:t>
      </w:r>
      <w:r w:rsidR="005D658C" w:rsidRPr="004928C1">
        <w:t>the</w:t>
      </w:r>
      <w:r w:rsidR="005D658C">
        <w:t xml:space="preserve"> genes most commonly affected in breast and ovarian cancer</w:t>
      </w:r>
      <w:r w:rsidR="00324BE0">
        <w:t>.</w:t>
      </w:r>
      <w:r w:rsidR="00EB4B2B">
        <w:t xml:space="preserve"> </w:t>
      </w:r>
      <w:r w:rsidR="00192C8B" w:rsidRPr="004928C1">
        <w:t>M</w:t>
      </w:r>
      <w:r w:rsidR="00AE731B" w:rsidRPr="004928C1">
        <w:t>y</w:t>
      </w:r>
      <w:r w:rsidRPr="004928C1">
        <w:t xml:space="preserve"> test </w:t>
      </w:r>
      <w:r w:rsidR="00E056BE">
        <w:t>found</w:t>
      </w:r>
      <w:r w:rsidR="00192C8B" w:rsidRPr="004928C1">
        <w:t xml:space="preserve"> a</w:t>
      </w:r>
      <w:r w:rsidR="00F300E6" w:rsidRPr="004928C1">
        <w:rPr>
          <w:i/>
        </w:rPr>
        <w:t xml:space="preserve"> </w:t>
      </w:r>
      <w:r w:rsidR="00192BBE" w:rsidRPr="00192BBE">
        <w:t>[</w:t>
      </w:r>
      <w:r w:rsidR="0006730E">
        <w:rPr>
          <w:i/>
        </w:rPr>
        <w:t>BRCA1</w:t>
      </w:r>
      <w:r w:rsidR="00192BBE">
        <w:rPr>
          <w:i/>
        </w:rPr>
        <w:t>/</w:t>
      </w:r>
      <w:r w:rsidR="0006730E">
        <w:rPr>
          <w:i/>
        </w:rPr>
        <w:t>BRCA2</w:t>
      </w:r>
      <w:r w:rsidR="00192BBE" w:rsidRPr="00192BBE">
        <w:t>]</w:t>
      </w:r>
      <w:r w:rsidR="0006730E">
        <w:rPr>
          <w:i/>
        </w:rPr>
        <w:t xml:space="preserve"> </w:t>
      </w:r>
      <w:r w:rsidRPr="004928C1">
        <w:t xml:space="preserve">mutation </w:t>
      </w:r>
      <w:r w:rsidR="003860E1">
        <w:t xml:space="preserve">that </w:t>
      </w:r>
      <w:r w:rsidR="000F58AA">
        <w:t xml:space="preserve">causes an increased </w:t>
      </w:r>
      <w:r w:rsidR="003860E1">
        <w:t>risk for breast, ovarian and other cancers</w:t>
      </w:r>
      <w:r w:rsidR="00F300E6" w:rsidRPr="00DC0A8C">
        <w:rPr>
          <w:i/>
        </w:rPr>
        <w:t>.</w:t>
      </w:r>
      <w:r w:rsidR="00F654BE" w:rsidRPr="004928C1">
        <w:t xml:space="preserve"> </w:t>
      </w:r>
    </w:p>
    <w:p w:rsidR="00901989" w:rsidRPr="00B64373" w:rsidRDefault="00901989" w:rsidP="00901989">
      <w:pPr>
        <w:rPr>
          <w:sz w:val="8"/>
          <w:szCs w:val="8"/>
        </w:rPr>
      </w:pPr>
    </w:p>
    <w:p w:rsidR="00DD13D8" w:rsidRDefault="00F300E6" w:rsidP="00AF12E2">
      <w:r w:rsidRPr="004928C1">
        <w:t xml:space="preserve">As one of my </w:t>
      </w:r>
      <w:r w:rsidR="00FA134D">
        <w:t xml:space="preserve">blood </w:t>
      </w:r>
      <w:r w:rsidRPr="004928C1">
        <w:t xml:space="preserve">relatives, you </w:t>
      </w:r>
      <w:r w:rsidR="006C4B86">
        <w:t>could</w:t>
      </w:r>
      <w:r w:rsidR="006C4B86" w:rsidRPr="004928C1">
        <w:t xml:space="preserve"> </w:t>
      </w:r>
      <w:r w:rsidRPr="004928C1">
        <w:t xml:space="preserve">have the same </w:t>
      </w:r>
      <w:r w:rsidR="00016E11" w:rsidRPr="004928C1">
        <w:rPr>
          <w:i/>
        </w:rPr>
        <w:t>BRCA1</w:t>
      </w:r>
      <w:r w:rsidR="00016E11" w:rsidRPr="004928C1">
        <w:t xml:space="preserve"> or </w:t>
      </w:r>
      <w:r w:rsidRPr="004928C1">
        <w:rPr>
          <w:i/>
        </w:rPr>
        <w:t>BRCA2</w:t>
      </w:r>
      <w:r w:rsidRPr="004928C1">
        <w:t xml:space="preserve"> mutation and could benefit from genetic counseling and possibly genetic testing for this mutation. </w:t>
      </w:r>
    </w:p>
    <w:p w:rsidR="006E4A54" w:rsidRPr="00B64373" w:rsidRDefault="006E4A54" w:rsidP="006E4A54">
      <w:pPr>
        <w:rPr>
          <w:sz w:val="8"/>
          <w:szCs w:val="8"/>
        </w:rPr>
      </w:pPr>
    </w:p>
    <w:p w:rsidR="009D4BEE" w:rsidRPr="004928C1" w:rsidRDefault="00F300E6" w:rsidP="00AF12E2">
      <w:r w:rsidRPr="004928C1">
        <w:t xml:space="preserve">If you find out that you have </w:t>
      </w:r>
      <w:r w:rsidR="00D61C22" w:rsidRPr="004928C1">
        <w:t>the mutation</w:t>
      </w:r>
      <w:r w:rsidRPr="004928C1">
        <w:t>, you can take steps to reduce your risk of cancer</w:t>
      </w:r>
      <w:r w:rsidR="00B64373">
        <w:t xml:space="preserve"> and to find cancer earlier if you do get it</w:t>
      </w:r>
      <w:r w:rsidRPr="004928C1">
        <w:t>.</w:t>
      </w:r>
      <w:r w:rsidR="00D34E08" w:rsidRPr="004928C1">
        <w:t xml:space="preserve"> </w:t>
      </w:r>
      <w:r w:rsidR="00DD13D8">
        <w:t xml:space="preserve">These steps include preventive surgery, medications, and earlier, more frequent, and additional cancer screening. </w:t>
      </w:r>
      <w:r w:rsidR="00D34E08" w:rsidRPr="00B43CDD">
        <w:t xml:space="preserve">It is important to note that </w:t>
      </w:r>
      <w:r w:rsidR="0067382E" w:rsidRPr="00B43CDD">
        <w:t xml:space="preserve">if you </w:t>
      </w:r>
      <w:r w:rsidR="00D34E08" w:rsidRPr="00B43CDD">
        <w:t>hav</w:t>
      </w:r>
      <w:r w:rsidR="0067382E" w:rsidRPr="00B43CDD">
        <w:t>e</w:t>
      </w:r>
      <w:r w:rsidR="00D34E08" w:rsidRPr="00B43CDD">
        <w:t xml:space="preserve"> a </w:t>
      </w:r>
      <w:r w:rsidR="00D34E08" w:rsidRPr="00B43CDD">
        <w:rPr>
          <w:i/>
        </w:rPr>
        <w:t>BRCA1</w:t>
      </w:r>
      <w:r w:rsidR="00D34E08" w:rsidRPr="00B43CDD">
        <w:t xml:space="preserve"> or </w:t>
      </w:r>
      <w:r w:rsidR="00D34E08" w:rsidRPr="00B43CDD">
        <w:rPr>
          <w:i/>
        </w:rPr>
        <w:t>BRCA2</w:t>
      </w:r>
      <w:r w:rsidR="00D34E08" w:rsidRPr="00B43CDD">
        <w:t xml:space="preserve"> mutation</w:t>
      </w:r>
      <w:r w:rsidR="0067382E" w:rsidRPr="00B43CDD">
        <w:t>, it</w:t>
      </w:r>
      <w:r w:rsidR="00D34E08" w:rsidRPr="00B43CDD">
        <w:t xml:space="preserve"> does </w:t>
      </w:r>
      <w:r w:rsidR="00D34E08" w:rsidRPr="00B43CDD">
        <w:rPr>
          <w:u w:val="single"/>
        </w:rPr>
        <w:t>not</w:t>
      </w:r>
      <w:r w:rsidR="00D34E08" w:rsidRPr="00B43CDD">
        <w:t xml:space="preserve"> mean that you will definitely get breast or ovarian cancer.</w:t>
      </w:r>
    </w:p>
    <w:p w:rsidR="00F654BE" w:rsidRPr="00B64373" w:rsidRDefault="00F654BE" w:rsidP="0090024E">
      <w:pPr>
        <w:rPr>
          <w:sz w:val="8"/>
          <w:szCs w:val="8"/>
        </w:rPr>
      </w:pPr>
    </w:p>
    <w:p w:rsidR="00174BD5" w:rsidRPr="00752305" w:rsidRDefault="00B52D77" w:rsidP="00AF12E2">
      <w:pPr>
        <w:rPr>
          <w:rFonts w:ascii="Times" w:hAnsi="Times"/>
        </w:rPr>
      </w:pPr>
      <w:r>
        <w:t>People</w:t>
      </w:r>
      <w:r w:rsidR="0090024E" w:rsidRPr="004928C1">
        <w:t xml:space="preserve"> who inherit </w:t>
      </w:r>
      <w:r w:rsidR="00DA4F09" w:rsidRPr="004928C1">
        <w:t xml:space="preserve">a mutation in the </w:t>
      </w:r>
      <w:r w:rsidR="0090024E" w:rsidRPr="004928C1">
        <w:rPr>
          <w:i/>
        </w:rPr>
        <w:t>BRCA1</w:t>
      </w:r>
      <w:r w:rsidR="004928C1" w:rsidRPr="004928C1">
        <w:t xml:space="preserve"> </w:t>
      </w:r>
      <w:r w:rsidR="0090024E" w:rsidRPr="004928C1">
        <w:t xml:space="preserve">or </w:t>
      </w:r>
      <w:r w:rsidR="0090024E" w:rsidRPr="004928C1">
        <w:rPr>
          <w:i/>
        </w:rPr>
        <w:t>BRCA2</w:t>
      </w:r>
      <w:r w:rsidR="004928C1" w:rsidRPr="004928C1">
        <w:t xml:space="preserve"> gene</w:t>
      </w:r>
      <w:r w:rsidR="0090024E" w:rsidRPr="004928C1">
        <w:t xml:space="preserve"> </w:t>
      </w:r>
      <w:r>
        <w:t>are more likely to get</w:t>
      </w:r>
      <w:r w:rsidR="0090024E" w:rsidRPr="00752305">
        <w:rPr>
          <w:rFonts w:ascii="Times" w:hAnsi="Times"/>
        </w:rPr>
        <w:t xml:space="preserve"> breast</w:t>
      </w:r>
      <w:r>
        <w:rPr>
          <w:rFonts w:ascii="Times" w:hAnsi="Times"/>
        </w:rPr>
        <w:t>, ovarian, tubal, peritoneal, prostate, and pancreatic</w:t>
      </w:r>
      <w:r w:rsidR="0090024E" w:rsidRPr="00752305">
        <w:rPr>
          <w:rFonts w:ascii="Times" w:hAnsi="Times"/>
        </w:rPr>
        <w:t xml:space="preserve"> </w:t>
      </w:r>
      <w:r w:rsidR="00F0424F" w:rsidRPr="00752305">
        <w:rPr>
          <w:rFonts w:ascii="Times" w:hAnsi="Times"/>
        </w:rPr>
        <w:t>cancer.</w:t>
      </w:r>
      <w:r w:rsidR="0090024E" w:rsidRPr="00752305">
        <w:rPr>
          <w:rFonts w:ascii="Times" w:hAnsi="Times"/>
        </w:rPr>
        <w:t xml:space="preserve"> </w:t>
      </w:r>
      <w:r w:rsidR="006C323E" w:rsidRPr="00D34E08">
        <w:rPr>
          <w:rFonts w:ascii="Times" w:hAnsi="Times"/>
        </w:rPr>
        <w:t>In</w:t>
      </w:r>
      <w:r w:rsidR="006C323E" w:rsidRPr="00752305">
        <w:rPr>
          <w:rFonts w:ascii="Times" w:hAnsi="Times"/>
        </w:rPr>
        <w:t xml:space="preserve"> general,</w:t>
      </w:r>
      <w:r w:rsidR="006C323E" w:rsidRPr="00752305">
        <w:rPr>
          <w:rFonts w:ascii="Times" w:eastAsia="MS Mincho" w:hAnsi="Times"/>
        </w:rPr>
        <w:t xml:space="preserve"> </w:t>
      </w:r>
      <w:r w:rsidR="006C323E" w:rsidRPr="00752305">
        <w:rPr>
          <w:rFonts w:ascii="Times" w:hAnsi="Times"/>
        </w:rPr>
        <w:t xml:space="preserve">women with a </w:t>
      </w:r>
      <w:r w:rsidR="006C323E" w:rsidRPr="00752305">
        <w:rPr>
          <w:rFonts w:ascii="Times" w:hAnsi="Times"/>
          <w:i/>
        </w:rPr>
        <w:t>BRCA</w:t>
      </w:r>
      <w:r w:rsidR="006C323E" w:rsidRPr="00752305">
        <w:rPr>
          <w:rFonts w:ascii="Times" w:hAnsi="Times"/>
        </w:rPr>
        <w:t xml:space="preserve"> mutation are more likely to </w:t>
      </w:r>
      <w:r w:rsidR="00E35A4C">
        <w:rPr>
          <w:rFonts w:ascii="Times" w:hAnsi="Times"/>
        </w:rPr>
        <w:t>get breast or ovarian</w:t>
      </w:r>
      <w:r w:rsidR="006C323E" w:rsidRPr="00752305">
        <w:rPr>
          <w:rFonts w:ascii="Times" w:hAnsi="Times"/>
        </w:rPr>
        <w:t xml:space="preserve"> cancer before age 50</w:t>
      </w:r>
      <w:r w:rsidR="00E35A4C">
        <w:rPr>
          <w:rFonts w:ascii="Times" w:hAnsi="Times"/>
        </w:rPr>
        <w:t xml:space="preserve"> than women without a </w:t>
      </w:r>
      <w:r w:rsidR="00E35A4C">
        <w:rPr>
          <w:rFonts w:ascii="Times" w:hAnsi="Times"/>
          <w:i/>
        </w:rPr>
        <w:t>BRCA</w:t>
      </w:r>
      <w:r w:rsidR="00E35A4C">
        <w:rPr>
          <w:rFonts w:ascii="Times" w:hAnsi="Times"/>
        </w:rPr>
        <w:t xml:space="preserve"> mutation</w:t>
      </w:r>
      <w:r w:rsidR="006C323E" w:rsidRPr="00752305">
        <w:rPr>
          <w:rFonts w:ascii="Times" w:hAnsi="Times"/>
        </w:rPr>
        <w:t xml:space="preserve">. Men with </w:t>
      </w:r>
      <w:r w:rsidR="006C323E" w:rsidRPr="00752305">
        <w:rPr>
          <w:rFonts w:ascii="Times" w:hAnsi="Times"/>
          <w:i/>
        </w:rPr>
        <w:t>BRCA1</w:t>
      </w:r>
      <w:r w:rsidR="008A0637">
        <w:rPr>
          <w:rFonts w:ascii="Times" w:hAnsi="Times"/>
        </w:rPr>
        <w:t xml:space="preserve"> </w:t>
      </w:r>
      <w:r w:rsidR="006C323E" w:rsidRPr="00752305">
        <w:rPr>
          <w:rFonts w:ascii="Times" w:hAnsi="Times"/>
        </w:rPr>
        <w:t xml:space="preserve">or </w:t>
      </w:r>
      <w:r w:rsidR="006C323E" w:rsidRPr="00752305">
        <w:rPr>
          <w:rFonts w:ascii="Times" w:hAnsi="Times"/>
          <w:i/>
        </w:rPr>
        <w:t>BRCA2</w:t>
      </w:r>
      <w:r w:rsidR="006C323E" w:rsidRPr="00752305">
        <w:rPr>
          <w:rFonts w:ascii="Times" w:hAnsi="Times"/>
        </w:rPr>
        <w:t xml:space="preserve"> mutations </w:t>
      </w:r>
      <w:r w:rsidR="00132D85">
        <w:rPr>
          <w:rFonts w:ascii="Times" w:hAnsi="Times"/>
        </w:rPr>
        <w:t>also have a higher chance</w:t>
      </w:r>
      <w:r w:rsidR="00F0424F" w:rsidRPr="00752305">
        <w:rPr>
          <w:rFonts w:ascii="Times" w:hAnsi="Times"/>
        </w:rPr>
        <w:t xml:space="preserve"> of </w:t>
      </w:r>
      <w:r w:rsidR="00132D85">
        <w:rPr>
          <w:rFonts w:ascii="Times" w:hAnsi="Times"/>
        </w:rPr>
        <w:t xml:space="preserve">getting </w:t>
      </w:r>
      <w:r w:rsidR="00F0424F" w:rsidRPr="00752305">
        <w:rPr>
          <w:rFonts w:ascii="Times" w:hAnsi="Times"/>
        </w:rPr>
        <w:t>breast cancer.</w:t>
      </w:r>
    </w:p>
    <w:p w:rsidR="0090024E" w:rsidRPr="00B64373" w:rsidRDefault="0090024E" w:rsidP="0090024E">
      <w:pPr>
        <w:ind w:firstLine="720"/>
        <w:rPr>
          <w:rFonts w:ascii="Times" w:hAnsi="Times"/>
          <w:sz w:val="8"/>
          <w:szCs w:val="8"/>
        </w:rPr>
      </w:pPr>
    </w:p>
    <w:p w:rsidR="003174F2" w:rsidRPr="00FA477D" w:rsidRDefault="00CB742A" w:rsidP="003174F2">
      <w:pPr>
        <w:rPr>
          <w:rFonts w:ascii="Times" w:eastAsia="Calibri" w:hAnsi="Times"/>
        </w:rPr>
      </w:pPr>
      <w:r>
        <w:t xml:space="preserve">The </w:t>
      </w:r>
      <w:r w:rsidR="004B5CC6">
        <w:t xml:space="preserve">attached document shows the </w:t>
      </w:r>
      <w:r>
        <w:t xml:space="preserve">specific mutation </w:t>
      </w:r>
      <w:r w:rsidR="002B434F">
        <w:t xml:space="preserve">that </w:t>
      </w:r>
      <w:r>
        <w:t xml:space="preserve">I </w:t>
      </w:r>
      <w:r w:rsidR="004B5CC6">
        <w:t>have</w:t>
      </w:r>
      <w:r w:rsidR="002B434F">
        <w:t>.  T</w:t>
      </w:r>
      <w:r w:rsidR="004B5CC6">
        <w:t xml:space="preserve">his mutation </w:t>
      </w:r>
      <w:r>
        <w:t xml:space="preserve">is the one </w:t>
      </w:r>
      <w:r w:rsidR="002B434F">
        <w:t>for which</w:t>
      </w:r>
      <w:r>
        <w:t xml:space="preserve"> </w:t>
      </w:r>
      <w:r w:rsidR="004B5CC6">
        <w:t xml:space="preserve">my family </w:t>
      </w:r>
      <w:r w:rsidR="0075226A">
        <w:t xml:space="preserve">members </w:t>
      </w:r>
      <w:r w:rsidR="004B5CC6">
        <w:t>should be tested.</w:t>
      </w:r>
      <w:r w:rsidR="006E1BC6" w:rsidRPr="00752305">
        <w:rPr>
          <w:rFonts w:ascii="Times" w:hAnsi="Times"/>
        </w:rPr>
        <w:t xml:space="preserve"> </w:t>
      </w:r>
      <w:r w:rsidR="008C072C">
        <w:rPr>
          <w:rFonts w:ascii="Times" w:hAnsi="Times"/>
        </w:rPr>
        <w:t>People can inherit</w:t>
      </w:r>
      <w:r w:rsidR="006E1BC6" w:rsidRPr="00752305">
        <w:rPr>
          <w:rFonts w:ascii="Times" w:hAnsi="Times"/>
        </w:rPr>
        <w:t xml:space="preserve"> </w:t>
      </w:r>
      <w:r w:rsidR="003174F2" w:rsidRPr="00752305">
        <w:rPr>
          <w:rFonts w:ascii="Times" w:hAnsi="Times"/>
          <w:i/>
        </w:rPr>
        <w:t>BRCA1</w:t>
      </w:r>
      <w:r w:rsidR="003174F2" w:rsidRPr="00752305">
        <w:rPr>
          <w:rFonts w:ascii="Times" w:hAnsi="Times"/>
        </w:rPr>
        <w:t xml:space="preserve"> </w:t>
      </w:r>
      <w:r w:rsidR="008C072C">
        <w:rPr>
          <w:rFonts w:ascii="Times" w:hAnsi="Times"/>
        </w:rPr>
        <w:t>or</w:t>
      </w:r>
      <w:r w:rsidR="008C072C" w:rsidRPr="00752305">
        <w:rPr>
          <w:rFonts w:ascii="Times" w:hAnsi="Times"/>
        </w:rPr>
        <w:t xml:space="preserve"> </w:t>
      </w:r>
      <w:r w:rsidR="003174F2" w:rsidRPr="00752305">
        <w:rPr>
          <w:rFonts w:ascii="Times" w:hAnsi="Times"/>
          <w:i/>
        </w:rPr>
        <w:t>BRCA2</w:t>
      </w:r>
      <w:r w:rsidR="003174F2" w:rsidRPr="00752305">
        <w:rPr>
          <w:rFonts w:ascii="Times" w:hAnsi="Times"/>
        </w:rPr>
        <w:t xml:space="preserve"> mutations from their mother or father</w:t>
      </w:r>
      <w:r w:rsidR="003174F2" w:rsidRPr="008A0637">
        <w:rPr>
          <w:rFonts w:ascii="Times" w:hAnsi="Times"/>
        </w:rPr>
        <w:t xml:space="preserve">. </w:t>
      </w:r>
      <w:r w:rsidR="00565F4E" w:rsidRPr="008A0637">
        <w:rPr>
          <w:rFonts w:ascii="Times" w:hAnsi="Times"/>
        </w:rPr>
        <w:t>Since I have the mutation, m</w:t>
      </w:r>
      <w:r w:rsidR="003174F2" w:rsidRPr="008A0637">
        <w:rPr>
          <w:rFonts w:ascii="Times" w:hAnsi="Times"/>
        </w:rPr>
        <w:t xml:space="preserve">y </w:t>
      </w:r>
      <w:r w:rsidR="004A65E0">
        <w:rPr>
          <w:rFonts w:ascii="Times" w:hAnsi="Times"/>
        </w:rPr>
        <w:t xml:space="preserve">parents, </w:t>
      </w:r>
      <w:r w:rsidR="00FB59BE">
        <w:t>[brothers/sisters/children (include any of these that you have)]</w:t>
      </w:r>
      <w:r w:rsidR="003174F2" w:rsidRPr="008A0637">
        <w:rPr>
          <w:rFonts w:ascii="Times" w:hAnsi="Times"/>
        </w:rPr>
        <w:t xml:space="preserve"> </w:t>
      </w:r>
      <w:r w:rsidR="009018B0" w:rsidRPr="008A0637">
        <w:rPr>
          <w:rFonts w:ascii="Times" w:hAnsi="Times"/>
        </w:rPr>
        <w:t xml:space="preserve">have a 50% </w:t>
      </w:r>
      <w:r w:rsidR="008A0637" w:rsidRPr="008A0637">
        <w:rPr>
          <w:rFonts w:ascii="Times" w:hAnsi="Times"/>
        </w:rPr>
        <w:t xml:space="preserve">(1 in 2) </w:t>
      </w:r>
      <w:r w:rsidR="009018B0" w:rsidRPr="008A0637">
        <w:rPr>
          <w:rFonts w:ascii="Times" w:hAnsi="Times"/>
        </w:rPr>
        <w:t>chance of having it.</w:t>
      </w:r>
      <w:r w:rsidR="009018B0" w:rsidRPr="00752305">
        <w:rPr>
          <w:rFonts w:ascii="Times" w:hAnsi="Times"/>
        </w:rPr>
        <w:t xml:space="preserve"> </w:t>
      </w:r>
      <w:r w:rsidR="003174F2" w:rsidRPr="00752305">
        <w:rPr>
          <w:rFonts w:ascii="Times" w:hAnsi="Times"/>
        </w:rPr>
        <w:t>My o</w:t>
      </w:r>
      <w:r w:rsidR="0041777B" w:rsidRPr="00752305">
        <w:rPr>
          <w:rFonts w:ascii="Times" w:hAnsi="Times"/>
        </w:rPr>
        <w:t xml:space="preserve">ther blood relatives </w:t>
      </w:r>
      <w:r w:rsidR="003174F2" w:rsidRPr="00752305">
        <w:rPr>
          <w:rFonts w:ascii="Times" w:hAnsi="Times"/>
        </w:rPr>
        <w:t xml:space="preserve">(aunts, uncles, nieces, nephews, and cousins) also </w:t>
      </w:r>
      <w:r w:rsidR="00305D07">
        <w:rPr>
          <w:rFonts w:ascii="Times" w:hAnsi="Times"/>
        </w:rPr>
        <w:t>have an increased chance</w:t>
      </w:r>
      <w:r w:rsidR="003174F2" w:rsidRPr="00752305">
        <w:rPr>
          <w:rFonts w:ascii="Times" w:hAnsi="Times"/>
        </w:rPr>
        <w:t xml:space="preserve"> </w:t>
      </w:r>
      <w:r w:rsidR="00AA1E45">
        <w:rPr>
          <w:rFonts w:ascii="Times" w:hAnsi="Times"/>
        </w:rPr>
        <w:t>of having</w:t>
      </w:r>
      <w:r w:rsidR="003174F2" w:rsidRPr="00752305">
        <w:rPr>
          <w:rFonts w:ascii="Times" w:hAnsi="Times"/>
        </w:rPr>
        <w:t xml:space="preserve"> </w:t>
      </w:r>
      <w:r w:rsidR="0041777B" w:rsidRPr="00752305">
        <w:rPr>
          <w:rFonts w:ascii="Times" w:hAnsi="Times"/>
        </w:rPr>
        <w:t>the mutation.</w:t>
      </w:r>
      <w:r w:rsidR="003174F2" w:rsidRPr="00752305">
        <w:rPr>
          <w:rFonts w:ascii="Times" w:eastAsia="Calibri" w:hAnsi="Times"/>
        </w:rPr>
        <w:t xml:space="preserve"> </w:t>
      </w:r>
      <w:r w:rsidR="00FA477D">
        <w:rPr>
          <w:rFonts w:ascii="Times" w:eastAsia="Calibri" w:hAnsi="Times"/>
        </w:rPr>
        <w:t xml:space="preserve">Please note that genetic testing for </w:t>
      </w:r>
      <w:r w:rsidR="00FA477D">
        <w:rPr>
          <w:rFonts w:ascii="Times" w:eastAsia="Calibri" w:hAnsi="Times"/>
          <w:i/>
        </w:rPr>
        <w:t xml:space="preserve">BRCA1 </w:t>
      </w:r>
      <w:r w:rsidR="00FA477D">
        <w:rPr>
          <w:rFonts w:ascii="Times" w:eastAsia="Calibri" w:hAnsi="Times"/>
        </w:rPr>
        <w:t xml:space="preserve">or </w:t>
      </w:r>
      <w:r w:rsidR="00FA477D">
        <w:rPr>
          <w:rFonts w:ascii="Times" w:eastAsia="Calibri" w:hAnsi="Times"/>
          <w:i/>
        </w:rPr>
        <w:t xml:space="preserve">BRCA2 </w:t>
      </w:r>
      <w:r w:rsidR="00FA477D">
        <w:rPr>
          <w:rFonts w:ascii="Times" w:eastAsia="Calibri" w:hAnsi="Times"/>
        </w:rPr>
        <w:t>mutations is not recommended for children under 18 years old</w:t>
      </w:r>
      <w:r w:rsidR="0006730E">
        <w:rPr>
          <w:rFonts w:ascii="Times" w:eastAsia="Calibri" w:hAnsi="Times"/>
        </w:rPr>
        <w:t>, but can be considered when they reach adulthood</w:t>
      </w:r>
      <w:r w:rsidR="00FA477D">
        <w:rPr>
          <w:rFonts w:ascii="Times" w:eastAsia="Calibri" w:hAnsi="Times"/>
        </w:rPr>
        <w:t>.</w:t>
      </w:r>
    </w:p>
    <w:p w:rsidR="003174F2" w:rsidRPr="00B64373" w:rsidRDefault="003174F2">
      <w:pPr>
        <w:rPr>
          <w:rFonts w:ascii="Times" w:hAnsi="Times"/>
          <w:sz w:val="8"/>
          <w:szCs w:val="8"/>
        </w:rPr>
      </w:pPr>
    </w:p>
    <w:p w:rsidR="00F00E12" w:rsidRPr="000C702C" w:rsidRDefault="006E1BC6">
      <w:r w:rsidRPr="00752305">
        <w:rPr>
          <w:rFonts w:ascii="Times" w:hAnsi="Times"/>
        </w:rPr>
        <w:t xml:space="preserve">Finding out that I have a </w:t>
      </w:r>
      <w:r w:rsidR="00B22E34" w:rsidRPr="00752305">
        <w:rPr>
          <w:rFonts w:ascii="Times" w:hAnsi="Times"/>
          <w:i/>
        </w:rPr>
        <w:t xml:space="preserve">BRCA </w:t>
      </w:r>
      <w:r w:rsidRPr="00752305">
        <w:rPr>
          <w:rFonts w:ascii="Times" w:hAnsi="Times"/>
        </w:rPr>
        <w:t xml:space="preserve">mutation can help me take steps to reduce my </w:t>
      </w:r>
      <w:r w:rsidR="004E174E">
        <w:rPr>
          <w:rFonts w:ascii="Times" w:hAnsi="Times"/>
        </w:rPr>
        <w:t xml:space="preserve">future </w:t>
      </w:r>
      <w:r w:rsidRPr="00752305">
        <w:rPr>
          <w:rFonts w:ascii="Times" w:hAnsi="Times"/>
        </w:rPr>
        <w:t xml:space="preserve">risk </w:t>
      </w:r>
      <w:r w:rsidR="00B64373">
        <w:rPr>
          <w:rFonts w:ascii="Times" w:hAnsi="Times"/>
        </w:rPr>
        <w:t>of</w:t>
      </w:r>
      <w:r w:rsidRPr="00752305">
        <w:rPr>
          <w:rFonts w:ascii="Times" w:hAnsi="Times"/>
        </w:rPr>
        <w:t xml:space="preserve"> developing breast or ovarian cancer, and you could benefit from knowing whether you have this mutation, too. The first step is to discuss this with your doctor who can provide you with more information about </w:t>
      </w:r>
      <w:r w:rsidR="00BA611C" w:rsidRPr="00640529">
        <w:rPr>
          <w:rFonts w:ascii="Times" w:hAnsi="Times"/>
          <w:i/>
        </w:rPr>
        <w:t>BRCA</w:t>
      </w:r>
      <w:r w:rsidR="00B64373">
        <w:rPr>
          <w:rFonts w:ascii="Times" w:hAnsi="Times"/>
          <w:i/>
        </w:rPr>
        <w:t xml:space="preserve"> </w:t>
      </w:r>
      <w:r w:rsidR="00B64373">
        <w:rPr>
          <w:rFonts w:ascii="Times" w:hAnsi="Times"/>
        </w:rPr>
        <w:t>testing</w:t>
      </w:r>
      <w:r w:rsidR="004D381A">
        <w:rPr>
          <w:rFonts w:ascii="Times" w:hAnsi="Times"/>
        </w:rPr>
        <w:t xml:space="preserve">. Your doctor </w:t>
      </w:r>
      <w:r w:rsidRPr="00F92191">
        <w:rPr>
          <w:rFonts w:ascii="Times" w:hAnsi="Times"/>
        </w:rPr>
        <w:t>may refer you to a genetic counselor.</w:t>
      </w:r>
      <w:r w:rsidRPr="00752305">
        <w:rPr>
          <w:rFonts w:ascii="Times" w:hAnsi="Times"/>
        </w:rPr>
        <w:t xml:space="preserve"> You can </w:t>
      </w:r>
      <w:r w:rsidRPr="000C702C">
        <w:t xml:space="preserve">find the genetic counselor closest to you at </w:t>
      </w:r>
      <w:hyperlink r:id="rId11" w:history="1">
        <w:r w:rsidR="0084224D">
          <w:rPr>
            <w:rStyle w:val="Hyperlink"/>
          </w:rPr>
          <w:t>http://www.nsgc.org/</w:t>
        </w:r>
      </w:hyperlink>
      <w:r w:rsidRPr="000C702C">
        <w:t>.</w:t>
      </w:r>
    </w:p>
    <w:p w:rsidR="00DD2E11" w:rsidRPr="005A541C" w:rsidRDefault="00DD2E11" w:rsidP="00DD2E11">
      <w:pPr>
        <w:rPr>
          <w:sz w:val="8"/>
          <w:szCs w:val="8"/>
        </w:rPr>
      </w:pPr>
    </w:p>
    <w:p w:rsidR="00193CA9" w:rsidRPr="00AF5327" w:rsidRDefault="00DD2E11" w:rsidP="00DD2E11">
      <w:r w:rsidRPr="005A541C">
        <w:t xml:space="preserve">For more information about </w:t>
      </w:r>
      <w:r w:rsidRPr="005A541C">
        <w:rPr>
          <w:i/>
        </w:rPr>
        <w:t xml:space="preserve">BRCA1 </w:t>
      </w:r>
      <w:r w:rsidR="00E31A5C" w:rsidRPr="005A541C">
        <w:t xml:space="preserve">and </w:t>
      </w:r>
      <w:r w:rsidR="00E31A5C" w:rsidRPr="005A541C">
        <w:rPr>
          <w:i/>
        </w:rPr>
        <w:t>BRCA2</w:t>
      </w:r>
      <w:r w:rsidR="00E31A5C" w:rsidRPr="005A541C">
        <w:t xml:space="preserve"> mutations and cancer</w:t>
      </w:r>
      <w:r w:rsidRPr="005A541C">
        <w:t xml:space="preserve">, here are some </w:t>
      </w:r>
      <w:r w:rsidRPr="00AF5327">
        <w:t>helpful resources:</w:t>
      </w:r>
    </w:p>
    <w:p w:rsidR="001D7FEA" w:rsidRPr="00AF5327" w:rsidRDefault="004C770C" w:rsidP="001F6D46">
      <w:pPr>
        <w:numPr>
          <w:ilvl w:val="0"/>
          <w:numId w:val="4"/>
        </w:numPr>
      </w:pPr>
      <w:hyperlink r:id="rId12" w:history="1">
        <w:r w:rsidR="001F6D46" w:rsidRPr="00EE7D18">
          <w:rPr>
            <w:rStyle w:val="Hyperlink"/>
          </w:rPr>
          <w:t>http://www.cdc.gov/cancer/breast/young_women/bringyourbrave/hereditary_breast_cancer/index.htm</w:t>
        </w:r>
      </w:hyperlink>
      <w:r w:rsidR="001F6D46">
        <w:t xml:space="preserve"> </w:t>
      </w:r>
      <w:r w:rsidR="001D7FEA" w:rsidRPr="00AF5327">
        <w:t xml:space="preserve"> </w:t>
      </w:r>
    </w:p>
    <w:p w:rsidR="001D7FEA" w:rsidRPr="00AF5327" w:rsidRDefault="004C770C" w:rsidP="000C702C">
      <w:pPr>
        <w:numPr>
          <w:ilvl w:val="0"/>
          <w:numId w:val="4"/>
        </w:numPr>
      </w:pPr>
      <w:hyperlink r:id="rId13" w:history="1">
        <w:r w:rsidR="0084224D">
          <w:rPr>
            <w:rStyle w:val="Hyperlink"/>
          </w:rPr>
          <w:t>http://www.cdc.gov/cancer/breast/young_women/knowbrca.htm</w:t>
        </w:r>
      </w:hyperlink>
      <w:bookmarkStart w:id="0" w:name="_GoBack"/>
      <w:bookmarkEnd w:id="0"/>
    </w:p>
    <w:p w:rsidR="00AE29E9" w:rsidRPr="00C471D4" w:rsidRDefault="00AE29E9" w:rsidP="00AE29E9">
      <w:pPr>
        <w:ind w:left="720"/>
        <w:rPr>
          <w:sz w:val="8"/>
          <w:szCs w:val="8"/>
        </w:rPr>
      </w:pPr>
    </w:p>
    <w:p w:rsidR="00323FBB" w:rsidRPr="00752305" w:rsidRDefault="0050597D">
      <w:pPr>
        <w:rPr>
          <w:rFonts w:ascii="Times" w:hAnsi="Times"/>
        </w:rPr>
      </w:pPr>
      <w:r w:rsidRPr="000C702C">
        <w:t xml:space="preserve">I understand that it can be hard to hear that you and others in our family could have a </w:t>
      </w:r>
      <w:r w:rsidRPr="000C702C">
        <w:rPr>
          <w:i/>
        </w:rPr>
        <w:t xml:space="preserve">BRCA </w:t>
      </w:r>
      <w:r w:rsidRPr="000C702C">
        <w:t>mutation. However, knowing about</w:t>
      </w:r>
      <w:r w:rsidRPr="0050597D">
        <w:rPr>
          <w:rFonts w:ascii="Times" w:hAnsi="Times"/>
        </w:rPr>
        <w:t xml:space="preserve"> your risk is the first step in protecting yourself from getting cancer, and I want to help make sure that you and others in our family know about this important information</w:t>
      </w:r>
      <w:r>
        <w:rPr>
          <w:rFonts w:ascii="Times" w:hAnsi="Times"/>
        </w:rPr>
        <w:t xml:space="preserve">. </w:t>
      </w:r>
      <w:r w:rsidR="00323FBB" w:rsidRPr="00752305">
        <w:rPr>
          <w:rFonts w:ascii="Times" w:hAnsi="Times"/>
        </w:rPr>
        <w:t>Please let me know if you have any questions</w:t>
      </w:r>
      <w:r w:rsidR="006D5454">
        <w:rPr>
          <w:rFonts w:ascii="Times" w:hAnsi="Times"/>
        </w:rPr>
        <w:t>.</w:t>
      </w:r>
    </w:p>
    <w:p w:rsidR="006D5454" w:rsidRDefault="006D5454">
      <w:pPr>
        <w:rPr>
          <w:rFonts w:ascii="Times" w:hAnsi="Times"/>
        </w:rPr>
      </w:pPr>
    </w:p>
    <w:p w:rsidR="00B64373" w:rsidRDefault="00323FBB">
      <w:pPr>
        <w:rPr>
          <w:rFonts w:ascii="Times" w:hAnsi="Times"/>
        </w:rPr>
      </w:pPr>
      <w:r w:rsidRPr="00752305">
        <w:rPr>
          <w:rFonts w:ascii="Times" w:hAnsi="Times"/>
        </w:rPr>
        <w:t>Sincerely,</w:t>
      </w:r>
    </w:p>
    <w:p w:rsidR="00323FBB" w:rsidRPr="00752305" w:rsidRDefault="00323FBB">
      <w:pPr>
        <w:rPr>
          <w:rFonts w:ascii="Times" w:hAnsi="Times"/>
        </w:rPr>
      </w:pPr>
      <w:r w:rsidRPr="00752305">
        <w:rPr>
          <w:rFonts w:ascii="Times" w:hAnsi="Times"/>
        </w:rPr>
        <w:t>[</w:t>
      </w:r>
      <w:r w:rsidRPr="00752305">
        <w:rPr>
          <w:rFonts w:ascii="Times" w:hAnsi="Times"/>
        </w:rPr>
        <w:tab/>
      </w:r>
      <w:r w:rsidRPr="00752305">
        <w:rPr>
          <w:rFonts w:ascii="Times" w:hAnsi="Times"/>
        </w:rPr>
        <w:tab/>
        <w:t>]</w:t>
      </w:r>
    </w:p>
    <w:sectPr w:rsidR="00323FBB" w:rsidRPr="00752305" w:rsidSect="00735FB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70C" w:rsidRDefault="004C770C" w:rsidP="00CC35E8">
      <w:r>
        <w:separator/>
      </w:r>
    </w:p>
  </w:endnote>
  <w:endnote w:type="continuationSeparator" w:id="0">
    <w:p w:rsidR="004C770C" w:rsidRDefault="004C770C" w:rsidP="00CC3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70C" w:rsidRDefault="004C770C" w:rsidP="00CC35E8">
      <w:r>
        <w:separator/>
      </w:r>
    </w:p>
  </w:footnote>
  <w:footnote w:type="continuationSeparator" w:id="0">
    <w:p w:rsidR="004C770C" w:rsidRDefault="004C770C" w:rsidP="00CC35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F3483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705727"/>
    <w:multiLevelType w:val="hybridMultilevel"/>
    <w:tmpl w:val="97260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C2872"/>
    <w:multiLevelType w:val="hybridMultilevel"/>
    <w:tmpl w:val="B58EA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54BDF"/>
    <w:multiLevelType w:val="hybridMultilevel"/>
    <w:tmpl w:val="F59C1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C1E"/>
    <w:rsid w:val="000065FB"/>
    <w:rsid w:val="00010271"/>
    <w:rsid w:val="00010856"/>
    <w:rsid w:val="00014C41"/>
    <w:rsid w:val="00016E11"/>
    <w:rsid w:val="00026657"/>
    <w:rsid w:val="000342A6"/>
    <w:rsid w:val="0005715B"/>
    <w:rsid w:val="0006369C"/>
    <w:rsid w:val="0006730E"/>
    <w:rsid w:val="000949CB"/>
    <w:rsid w:val="000A4991"/>
    <w:rsid w:val="000B2B3B"/>
    <w:rsid w:val="000B5CC8"/>
    <w:rsid w:val="000C072B"/>
    <w:rsid w:val="000C5552"/>
    <w:rsid w:val="000C6A80"/>
    <w:rsid w:val="000C702C"/>
    <w:rsid w:val="000C7ED5"/>
    <w:rsid w:val="000D3F83"/>
    <w:rsid w:val="000F58AA"/>
    <w:rsid w:val="000F7117"/>
    <w:rsid w:val="0011180D"/>
    <w:rsid w:val="00132D85"/>
    <w:rsid w:val="001506AB"/>
    <w:rsid w:val="00151F73"/>
    <w:rsid w:val="00172EAB"/>
    <w:rsid w:val="00174BD5"/>
    <w:rsid w:val="00192BBE"/>
    <w:rsid w:val="00192C8B"/>
    <w:rsid w:val="00193CA9"/>
    <w:rsid w:val="00194B0B"/>
    <w:rsid w:val="001A2C6B"/>
    <w:rsid w:val="001B4BFE"/>
    <w:rsid w:val="001D119E"/>
    <w:rsid w:val="001D3B15"/>
    <w:rsid w:val="001D7FEA"/>
    <w:rsid w:val="001E7E24"/>
    <w:rsid w:val="001F491F"/>
    <w:rsid w:val="001F6D46"/>
    <w:rsid w:val="0020189E"/>
    <w:rsid w:val="002050C3"/>
    <w:rsid w:val="0022257D"/>
    <w:rsid w:val="00231CE6"/>
    <w:rsid w:val="00240EB7"/>
    <w:rsid w:val="00243C48"/>
    <w:rsid w:val="00252ADB"/>
    <w:rsid w:val="00274C50"/>
    <w:rsid w:val="00292863"/>
    <w:rsid w:val="00297C7F"/>
    <w:rsid w:val="002A73DB"/>
    <w:rsid w:val="002A7A1D"/>
    <w:rsid w:val="002B434F"/>
    <w:rsid w:val="002D79AD"/>
    <w:rsid w:val="00305D07"/>
    <w:rsid w:val="0030742E"/>
    <w:rsid w:val="00316CC9"/>
    <w:rsid w:val="003174F2"/>
    <w:rsid w:val="00322262"/>
    <w:rsid w:val="00323FBB"/>
    <w:rsid w:val="00324BE0"/>
    <w:rsid w:val="00335C11"/>
    <w:rsid w:val="00342777"/>
    <w:rsid w:val="003860E1"/>
    <w:rsid w:val="00390D81"/>
    <w:rsid w:val="003A7277"/>
    <w:rsid w:val="003E2D37"/>
    <w:rsid w:val="003E7609"/>
    <w:rsid w:val="0041777B"/>
    <w:rsid w:val="00425D49"/>
    <w:rsid w:val="004404BB"/>
    <w:rsid w:val="00454570"/>
    <w:rsid w:val="004563C6"/>
    <w:rsid w:val="0047484C"/>
    <w:rsid w:val="00480085"/>
    <w:rsid w:val="00486A06"/>
    <w:rsid w:val="004928C1"/>
    <w:rsid w:val="004964D3"/>
    <w:rsid w:val="004A11AD"/>
    <w:rsid w:val="004A65E0"/>
    <w:rsid w:val="004B5CC6"/>
    <w:rsid w:val="004B7DCF"/>
    <w:rsid w:val="004C770C"/>
    <w:rsid w:val="004D150E"/>
    <w:rsid w:val="004D381A"/>
    <w:rsid w:val="004E174E"/>
    <w:rsid w:val="004F6EB3"/>
    <w:rsid w:val="004F773D"/>
    <w:rsid w:val="005057AF"/>
    <w:rsid w:val="0050597D"/>
    <w:rsid w:val="0051630C"/>
    <w:rsid w:val="00521892"/>
    <w:rsid w:val="005263B4"/>
    <w:rsid w:val="00552B13"/>
    <w:rsid w:val="00565F4E"/>
    <w:rsid w:val="00571BB7"/>
    <w:rsid w:val="00580761"/>
    <w:rsid w:val="005856CA"/>
    <w:rsid w:val="005A541C"/>
    <w:rsid w:val="005B3DFB"/>
    <w:rsid w:val="005D658C"/>
    <w:rsid w:val="005E24CF"/>
    <w:rsid w:val="005E5461"/>
    <w:rsid w:val="00611AF4"/>
    <w:rsid w:val="00626CAB"/>
    <w:rsid w:val="00640529"/>
    <w:rsid w:val="00647AC5"/>
    <w:rsid w:val="00647CBA"/>
    <w:rsid w:val="0066707E"/>
    <w:rsid w:val="0067382E"/>
    <w:rsid w:val="00681891"/>
    <w:rsid w:val="00685DA7"/>
    <w:rsid w:val="006A34F1"/>
    <w:rsid w:val="006A4673"/>
    <w:rsid w:val="006B0A4D"/>
    <w:rsid w:val="006B6466"/>
    <w:rsid w:val="006C323E"/>
    <w:rsid w:val="006C4B86"/>
    <w:rsid w:val="006D0805"/>
    <w:rsid w:val="006D5454"/>
    <w:rsid w:val="006E1AF5"/>
    <w:rsid w:val="006E1BC6"/>
    <w:rsid w:val="006E4A54"/>
    <w:rsid w:val="006F1FC8"/>
    <w:rsid w:val="006F3CBA"/>
    <w:rsid w:val="00713566"/>
    <w:rsid w:val="00723DED"/>
    <w:rsid w:val="00735FB6"/>
    <w:rsid w:val="00745640"/>
    <w:rsid w:val="0075226A"/>
    <w:rsid w:val="00752305"/>
    <w:rsid w:val="00752A97"/>
    <w:rsid w:val="00753EA5"/>
    <w:rsid w:val="00754756"/>
    <w:rsid w:val="00773A55"/>
    <w:rsid w:val="007906F7"/>
    <w:rsid w:val="007963A6"/>
    <w:rsid w:val="007B1929"/>
    <w:rsid w:val="007B70D6"/>
    <w:rsid w:val="007B7B40"/>
    <w:rsid w:val="007D4772"/>
    <w:rsid w:val="008231C0"/>
    <w:rsid w:val="0082428D"/>
    <w:rsid w:val="00826A7B"/>
    <w:rsid w:val="0084224D"/>
    <w:rsid w:val="008631B2"/>
    <w:rsid w:val="00894191"/>
    <w:rsid w:val="008A0637"/>
    <w:rsid w:val="008A1E89"/>
    <w:rsid w:val="008A449C"/>
    <w:rsid w:val="008B5BAE"/>
    <w:rsid w:val="008C072C"/>
    <w:rsid w:val="008D6A54"/>
    <w:rsid w:val="008D7166"/>
    <w:rsid w:val="008D7AAD"/>
    <w:rsid w:val="008E5934"/>
    <w:rsid w:val="008F39A5"/>
    <w:rsid w:val="0090024E"/>
    <w:rsid w:val="009018B0"/>
    <w:rsid w:val="00901989"/>
    <w:rsid w:val="00911905"/>
    <w:rsid w:val="00931391"/>
    <w:rsid w:val="00940685"/>
    <w:rsid w:val="00954001"/>
    <w:rsid w:val="00992946"/>
    <w:rsid w:val="009B4599"/>
    <w:rsid w:val="009C1D9E"/>
    <w:rsid w:val="009D4BEE"/>
    <w:rsid w:val="009D4C50"/>
    <w:rsid w:val="00A00FB1"/>
    <w:rsid w:val="00A01005"/>
    <w:rsid w:val="00A02BC1"/>
    <w:rsid w:val="00A2585C"/>
    <w:rsid w:val="00A3605A"/>
    <w:rsid w:val="00A41E6D"/>
    <w:rsid w:val="00A61613"/>
    <w:rsid w:val="00A64079"/>
    <w:rsid w:val="00A8686F"/>
    <w:rsid w:val="00A95BFD"/>
    <w:rsid w:val="00AA15AD"/>
    <w:rsid w:val="00AA1E45"/>
    <w:rsid w:val="00AE29E9"/>
    <w:rsid w:val="00AE2F41"/>
    <w:rsid w:val="00AE4CE6"/>
    <w:rsid w:val="00AE731B"/>
    <w:rsid w:val="00AF12E2"/>
    <w:rsid w:val="00AF5327"/>
    <w:rsid w:val="00B20251"/>
    <w:rsid w:val="00B22E34"/>
    <w:rsid w:val="00B36EBB"/>
    <w:rsid w:val="00B43CDD"/>
    <w:rsid w:val="00B46A04"/>
    <w:rsid w:val="00B52D77"/>
    <w:rsid w:val="00B53135"/>
    <w:rsid w:val="00B53A15"/>
    <w:rsid w:val="00B64373"/>
    <w:rsid w:val="00B64B29"/>
    <w:rsid w:val="00B71FBB"/>
    <w:rsid w:val="00B84524"/>
    <w:rsid w:val="00B863CC"/>
    <w:rsid w:val="00B9745D"/>
    <w:rsid w:val="00BA611C"/>
    <w:rsid w:val="00BE5BB2"/>
    <w:rsid w:val="00BF13B7"/>
    <w:rsid w:val="00C066BE"/>
    <w:rsid w:val="00C25A12"/>
    <w:rsid w:val="00C40B11"/>
    <w:rsid w:val="00C42BF6"/>
    <w:rsid w:val="00C83591"/>
    <w:rsid w:val="00CA2229"/>
    <w:rsid w:val="00CA40ED"/>
    <w:rsid w:val="00CB1002"/>
    <w:rsid w:val="00CB13C5"/>
    <w:rsid w:val="00CB742A"/>
    <w:rsid w:val="00CC3392"/>
    <w:rsid w:val="00CC35E8"/>
    <w:rsid w:val="00CE5885"/>
    <w:rsid w:val="00D13155"/>
    <w:rsid w:val="00D34E08"/>
    <w:rsid w:val="00D4483E"/>
    <w:rsid w:val="00D50668"/>
    <w:rsid w:val="00D513C5"/>
    <w:rsid w:val="00D518E9"/>
    <w:rsid w:val="00D60E94"/>
    <w:rsid w:val="00D61C22"/>
    <w:rsid w:val="00D6534B"/>
    <w:rsid w:val="00D67A21"/>
    <w:rsid w:val="00D72427"/>
    <w:rsid w:val="00D84C1E"/>
    <w:rsid w:val="00D85006"/>
    <w:rsid w:val="00D86B90"/>
    <w:rsid w:val="00D95BB8"/>
    <w:rsid w:val="00DA4F09"/>
    <w:rsid w:val="00DB4946"/>
    <w:rsid w:val="00DC0A8C"/>
    <w:rsid w:val="00DC0FB0"/>
    <w:rsid w:val="00DD0CFE"/>
    <w:rsid w:val="00DD13D8"/>
    <w:rsid w:val="00DD2E11"/>
    <w:rsid w:val="00DF31EB"/>
    <w:rsid w:val="00DF77D2"/>
    <w:rsid w:val="00E056BE"/>
    <w:rsid w:val="00E31A5C"/>
    <w:rsid w:val="00E35A4C"/>
    <w:rsid w:val="00E51EEC"/>
    <w:rsid w:val="00E969C1"/>
    <w:rsid w:val="00EA402C"/>
    <w:rsid w:val="00EA7E29"/>
    <w:rsid w:val="00EB4B2B"/>
    <w:rsid w:val="00EC58C6"/>
    <w:rsid w:val="00EC5BC3"/>
    <w:rsid w:val="00ED7545"/>
    <w:rsid w:val="00EE229A"/>
    <w:rsid w:val="00EF1123"/>
    <w:rsid w:val="00F00E12"/>
    <w:rsid w:val="00F0424F"/>
    <w:rsid w:val="00F20089"/>
    <w:rsid w:val="00F300E6"/>
    <w:rsid w:val="00F3166C"/>
    <w:rsid w:val="00F32FC9"/>
    <w:rsid w:val="00F63BC4"/>
    <w:rsid w:val="00F654BE"/>
    <w:rsid w:val="00F92191"/>
    <w:rsid w:val="00FA134D"/>
    <w:rsid w:val="00FA477D"/>
    <w:rsid w:val="00FB59BE"/>
    <w:rsid w:val="00FD02C3"/>
    <w:rsid w:val="00FD5EC9"/>
    <w:rsid w:val="00FD7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efaultImageDpi w14:val="300"/>
  <w15:chartTrackingRefBased/>
  <w15:docId w15:val="{19C6C26D-9E77-42CD-9FC8-B526DA26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F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23FBB"/>
    <w:rPr>
      <w:color w:val="0000FF"/>
      <w:u w:val="single"/>
    </w:rPr>
  </w:style>
  <w:style w:type="character" w:styleId="CommentReference">
    <w:name w:val="annotation reference"/>
    <w:uiPriority w:val="99"/>
    <w:rsid w:val="00231CE6"/>
    <w:rPr>
      <w:sz w:val="16"/>
      <w:szCs w:val="16"/>
    </w:rPr>
  </w:style>
  <w:style w:type="paragraph" w:styleId="CommentText">
    <w:name w:val="annotation text"/>
    <w:basedOn w:val="Normal"/>
    <w:link w:val="CommentTextChar"/>
    <w:rsid w:val="00231CE6"/>
    <w:rPr>
      <w:sz w:val="20"/>
      <w:szCs w:val="20"/>
    </w:rPr>
  </w:style>
  <w:style w:type="character" w:customStyle="1" w:styleId="CommentTextChar">
    <w:name w:val="Comment Text Char"/>
    <w:basedOn w:val="DefaultParagraphFont"/>
    <w:link w:val="CommentText"/>
    <w:rsid w:val="00231CE6"/>
  </w:style>
  <w:style w:type="paragraph" w:styleId="CommentSubject">
    <w:name w:val="annotation subject"/>
    <w:basedOn w:val="CommentText"/>
    <w:next w:val="CommentText"/>
    <w:link w:val="CommentSubjectChar"/>
    <w:rsid w:val="00231CE6"/>
    <w:rPr>
      <w:b/>
      <w:bCs/>
    </w:rPr>
  </w:style>
  <w:style w:type="character" w:customStyle="1" w:styleId="CommentSubjectChar">
    <w:name w:val="Comment Subject Char"/>
    <w:link w:val="CommentSubject"/>
    <w:rsid w:val="00231CE6"/>
    <w:rPr>
      <w:b/>
      <w:bCs/>
    </w:rPr>
  </w:style>
  <w:style w:type="paragraph" w:styleId="BalloonText">
    <w:name w:val="Balloon Text"/>
    <w:basedOn w:val="Normal"/>
    <w:link w:val="BalloonTextChar"/>
    <w:rsid w:val="00231CE6"/>
    <w:rPr>
      <w:rFonts w:ascii="Tahoma" w:hAnsi="Tahoma" w:cs="Tahoma"/>
      <w:sz w:val="16"/>
      <w:szCs w:val="16"/>
    </w:rPr>
  </w:style>
  <w:style w:type="character" w:customStyle="1" w:styleId="BalloonTextChar">
    <w:name w:val="Balloon Text Char"/>
    <w:link w:val="BalloonText"/>
    <w:rsid w:val="00231CE6"/>
    <w:rPr>
      <w:rFonts w:ascii="Tahoma" w:hAnsi="Tahoma" w:cs="Tahoma"/>
      <w:sz w:val="16"/>
      <w:szCs w:val="16"/>
    </w:rPr>
  </w:style>
  <w:style w:type="character" w:styleId="FollowedHyperlink">
    <w:name w:val="FollowedHyperlink"/>
    <w:rsid w:val="00231CE6"/>
    <w:rPr>
      <w:color w:val="800080"/>
      <w:u w:val="single"/>
    </w:rPr>
  </w:style>
  <w:style w:type="paragraph" w:customStyle="1" w:styleId="LightGrid-Accent31">
    <w:name w:val="Light Grid - Accent 31"/>
    <w:basedOn w:val="Normal"/>
    <w:uiPriority w:val="34"/>
    <w:qFormat/>
    <w:rsid w:val="0090024E"/>
    <w:pPr>
      <w:ind w:left="720"/>
      <w:contextualSpacing/>
    </w:pPr>
    <w:rPr>
      <w:rFonts w:ascii="Cambria" w:eastAsia="MS Mincho" w:hAnsi="Cambria"/>
    </w:rPr>
  </w:style>
  <w:style w:type="paragraph" w:styleId="Header">
    <w:name w:val="header"/>
    <w:basedOn w:val="Normal"/>
    <w:link w:val="HeaderChar"/>
    <w:rsid w:val="00CC35E8"/>
    <w:pPr>
      <w:tabs>
        <w:tab w:val="center" w:pos="4680"/>
        <w:tab w:val="right" w:pos="9360"/>
      </w:tabs>
    </w:pPr>
  </w:style>
  <w:style w:type="character" w:customStyle="1" w:styleId="HeaderChar">
    <w:name w:val="Header Char"/>
    <w:link w:val="Header"/>
    <w:rsid w:val="00CC35E8"/>
    <w:rPr>
      <w:sz w:val="24"/>
      <w:szCs w:val="24"/>
    </w:rPr>
  </w:style>
  <w:style w:type="paragraph" w:styleId="Footer">
    <w:name w:val="footer"/>
    <w:basedOn w:val="Normal"/>
    <w:link w:val="FooterChar"/>
    <w:rsid w:val="00CC35E8"/>
    <w:pPr>
      <w:tabs>
        <w:tab w:val="center" w:pos="4680"/>
        <w:tab w:val="right" w:pos="9360"/>
      </w:tabs>
    </w:pPr>
  </w:style>
  <w:style w:type="character" w:customStyle="1" w:styleId="FooterChar">
    <w:name w:val="Footer Char"/>
    <w:link w:val="Footer"/>
    <w:rsid w:val="00CC35E8"/>
    <w:rPr>
      <w:sz w:val="24"/>
      <w:szCs w:val="24"/>
    </w:rPr>
  </w:style>
  <w:style w:type="paragraph" w:customStyle="1" w:styleId="ColorfulShading-Accent11">
    <w:name w:val="Colorful Shading - Accent 11"/>
    <w:hidden/>
    <w:uiPriority w:val="71"/>
    <w:rsid w:val="008C072C"/>
    <w:rPr>
      <w:sz w:val="24"/>
      <w:szCs w:val="24"/>
    </w:rPr>
  </w:style>
  <w:style w:type="paragraph" w:styleId="Revision">
    <w:name w:val="Revision"/>
    <w:hidden/>
    <w:uiPriority w:val="99"/>
    <w:semiHidden/>
    <w:rsid w:val="00611A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753402">
      <w:bodyDiv w:val="1"/>
      <w:marLeft w:val="0"/>
      <w:marRight w:val="0"/>
      <w:marTop w:val="0"/>
      <w:marBottom w:val="0"/>
      <w:divBdr>
        <w:top w:val="none" w:sz="0" w:space="0" w:color="auto"/>
        <w:left w:val="none" w:sz="0" w:space="0" w:color="auto"/>
        <w:bottom w:val="none" w:sz="0" w:space="0" w:color="auto"/>
        <w:right w:val="none" w:sz="0" w:space="0" w:color="auto"/>
      </w:divBdr>
    </w:div>
    <w:div w:id="376395433">
      <w:bodyDiv w:val="1"/>
      <w:marLeft w:val="0"/>
      <w:marRight w:val="0"/>
      <w:marTop w:val="0"/>
      <w:marBottom w:val="0"/>
      <w:divBdr>
        <w:top w:val="none" w:sz="0" w:space="0" w:color="auto"/>
        <w:left w:val="none" w:sz="0" w:space="0" w:color="auto"/>
        <w:bottom w:val="none" w:sz="0" w:space="0" w:color="auto"/>
        <w:right w:val="none" w:sz="0" w:space="0" w:color="auto"/>
      </w:divBdr>
      <w:divsChild>
        <w:div w:id="266158623">
          <w:marLeft w:val="0"/>
          <w:marRight w:val="0"/>
          <w:marTop w:val="0"/>
          <w:marBottom w:val="0"/>
          <w:divBdr>
            <w:top w:val="none" w:sz="0" w:space="0" w:color="auto"/>
            <w:left w:val="none" w:sz="0" w:space="0" w:color="auto"/>
            <w:bottom w:val="none" w:sz="0" w:space="0" w:color="auto"/>
            <w:right w:val="none" w:sz="0" w:space="0" w:color="auto"/>
          </w:divBdr>
        </w:div>
        <w:div w:id="407776003">
          <w:marLeft w:val="0"/>
          <w:marRight w:val="0"/>
          <w:marTop w:val="0"/>
          <w:marBottom w:val="0"/>
          <w:divBdr>
            <w:top w:val="none" w:sz="0" w:space="0" w:color="auto"/>
            <w:left w:val="none" w:sz="0" w:space="0" w:color="auto"/>
            <w:bottom w:val="none" w:sz="0" w:space="0" w:color="auto"/>
            <w:right w:val="none" w:sz="0" w:space="0" w:color="auto"/>
          </w:divBdr>
        </w:div>
        <w:div w:id="631207955">
          <w:marLeft w:val="0"/>
          <w:marRight w:val="0"/>
          <w:marTop w:val="0"/>
          <w:marBottom w:val="0"/>
          <w:divBdr>
            <w:top w:val="none" w:sz="0" w:space="0" w:color="auto"/>
            <w:left w:val="none" w:sz="0" w:space="0" w:color="auto"/>
            <w:bottom w:val="none" w:sz="0" w:space="0" w:color="auto"/>
            <w:right w:val="none" w:sz="0" w:space="0" w:color="auto"/>
          </w:divBdr>
        </w:div>
        <w:div w:id="709912360">
          <w:marLeft w:val="0"/>
          <w:marRight w:val="0"/>
          <w:marTop w:val="0"/>
          <w:marBottom w:val="0"/>
          <w:divBdr>
            <w:top w:val="none" w:sz="0" w:space="0" w:color="auto"/>
            <w:left w:val="none" w:sz="0" w:space="0" w:color="auto"/>
            <w:bottom w:val="none" w:sz="0" w:space="0" w:color="auto"/>
            <w:right w:val="none" w:sz="0" w:space="0" w:color="auto"/>
          </w:divBdr>
        </w:div>
        <w:div w:id="741759407">
          <w:marLeft w:val="0"/>
          <w:marRight w:val="0"/>
          <w:marTop w:val="0"/>
          <w:marBottom w:val="0"/>
          <w:divBdr>
            <w:top w:val="none" w:sz="0" w:space="0" w:color="auto"/>
            <w:left w:val="none" w:sz="0" w:space="0" w:color="auto"/>
            <w:bottom w:val="none" w:sz="0" w:space="0" w:color="auto"/>
            <w:right w:val="none" w:sz="0" w:space="0" w:color="auto"/>
          </w:divBdr>
        </w:div>
        <w:div w:id="837699222">
          <w:marLeft w:val="0"/>
          <w:marRight w:val="0"/>
          <w:marTop w:val="0"/>
          <w:marBottom w:val="0"/>
          <w:divBdr>
            <w:top w:val="none" w:sz="0" w:space="0" w:color="auto"/>
            <w:left w:val="none" w:sz="0" w:space="0" w:color="auto"/>
            <w:bottom w:val="none" w:sz="0" w:space="0" w:color="auto"/>
            <w:right w:val="none" w:sz="0" w:space="0" w:color="auto"/>
          </w:divBdr>
        </w:div>
        <w:div w:id="922757291">
          <w:marLeft w:val="0"/>
          <w:marRight w:val="0"/>
          <w:marTop w:val="0"/>
          <w:marBottom w:val="0"/>
          <w:divBdr>
            <w:top w:val="none" w:sz="0" w:space="0" w:color="auto"/>
            <w:left w:val="none" w:sz="0" w:space="0" w:color="auto"/>
            <w:bottom w:val="none" w:sz="0" w:space="0" w:color="auto"/>
            <w:right w:val="none" w:sz="0" w:space="0" w:color="auto"/>
          </w:divBdr>
        </w:div>
        <w:div w:id="2006283096">
          <w:marLeft w:val="0"/>
          <w:marRight w:val="0"/>
          <w:marTop w:val="0"/>
          <w:marBottom w:val="0"/>
          <w:divBdr>
            <w:top w:val="none" w:sz="0" w:space="0" w:color="auto"/>
            <w:left w:val="none" w:sz="0" w:space="0" w:color="auto"/>
            <w:bottom w:val="none" w:sz="0" w:space="0" w:color="auto"/>
            <w:right w:val="none" w:sz="0" w:space="0" w:color="auto"/>
          </w:divBdr>
        </w:div>
      </w:divsChild>
    </w:div>
    <w:div w:id="591474482">
      <w:bodyDiv w:val="1"/>
      <w:marLeft w:val="0"/>
      <w:marRight w:val="0"/>
      <w:marTop w:val="0"/>
      <w:marBottom w:val="0"/>
      <w:divBdr>
        <w:top w:val="none" w:sz="0" w:space="0" w:color="auto"/>
        <w:left w:val="none" w:sz="0" w:space="0" w:color="auto"/>
        <w:bottom w:val="none" w:sz="0" w:space="0" w:color="auto"/>
        <w:right w:val="none" w:sz="0" w:space="0" w:color="auto"/>
      </w:divBdr>
    </w:div>
    <w:div w:id="1878927633">
      <w:bodyDiv w:val="1"/>
      <w:marLeft w:val="0"/>
      <w:marRight w:val="0"/>
      <w:marTop w:val="0"/>
      <w:marBottom w:val="0"/>
      <w:divBdr>
        <w:top w:val="none" w:sz="0" w:space="0" w:color="auto"/>
        <w:left w:val="none" w:sz="0" w:space="0" w:color="auto"/>
        <w:bottom w:val="none" w:sz="0" w:space="0" w:color="auto"/>
        <w:right w:val="none" w:sz="0" w:space="0" w:color="auto"/>
      </w:divBdr>
      <w:divsChild>
        <w:div w:id="92014739">
          <w:marLeft w:val="0"/>
          <w:marRight w:val="0"/>
          <w:marTop w:val="0"/>
          <w:marBottom w:val="0"/>
          <w:divBdr>
            <w:top w:val="none" w:sz="0" w:space="0" w:color="auto"/>
            <w:left w:val="none" w:sz="0" w:space="0" w:color="auto"/>
            <w:bottom w:val="none" w:sz="0" w:space="0" w:color="auto"/>
            <w:right w:val="none" w:sz="0" w:space="0" w:color="auto"/>
          </w:divBdr>
        </w:div>
        <w:div w:id="469254031">
          <w:marLeft w:val="0"/>
          <w:marRight w:val="0"/>
          <w:marTop w:val="0"/>
          <w:marBottom w:val="0"/>
          <w:divBdr>
            <w:top w:val="none" w:sz="0" w:space="0" w:color="auto"/>
            <w:left w:val="none" w:sz="0" w:space="0" w:color="auto"/>
            <w:bottom w:val="none" w:sz="0" w:space="0" w:color="auto"/>
            <w:right w:val="none" w:sz="0" w:space="0" w:color="auto"/>
          </w:divBdr>
        </w:div>
        <w:div w:id="1408069098">
          <w:marLeft w:val="0"/>
          <w:marRight w:val="0"/>
          <w:marTop w:val="0"/>
          <w:marBottom w:val="0"/>
          <w:divBdr>
            <w:top w:val="none" w:sz="0" w:space="0" w:color="auto"/>
            <w:left w:val="none" w:sz="0" w:space="0" w:color="auto"/>
            <w:bottom w:val="none" w:sz="0" w:space="0" w:color="auto"/>
            <w:right w:val="none" w:sz="0" w:space="0" w:color="auto"/>
          </w:divBdr>
        </w:div>
        <w:div w:id="1460342215">
          <w:marLeft w:val="0"/>
          <w:marRight w:val="0"/>
          <w:marTop w:val="0"/>
          <w:marBottom w:val="0"/>
          <w:divBdr>
            <w:top w:val="none" w:sz="0" w:space="0" w:color="auto"/>
            <w:left w:val="none" w:sz="0" w:space="0" w:color="auto"/>
            <w:bottom w:val="none" w:sz="0" w:space="0" w:color="auto"/>
            <w:right w:val="none" w:sz="0" w:space="0" w:color="auto"/>
          </w:divBdr>
        </w:div>
        <w:div w:id="1498692453">
          <w:marLeft w:val="0"/>
          <w:marRight w:val="0"/>
          <w:marTop w:val="0"/>
          <w:marBottom w:val="0"/>
          <w:divBdr>
            <w:top w:val="none" w:sz="0" w:space="0" w:color="auto"/>
            <w:left w:val="none" w:sz="0" w:space="0" w:color="auto"/>
            <w:bottom w:val="none" w:sz="0" w:space="0" w:color="auto"/>
            <w:right w:val="none" w:sz="0" w:space="0" w:color="auto"/>
          </w:divBdr>
        </w:div>
        <w:div w:id="1546871263">
          <w:marLeft w:val="0"/>
          <w:marRight w:val="0"/>
          <w:marTop w:val="0"/>
          <w:marBottom w:val="0"/>
          <w:divBdr>
            <w:top w:val="none" w:sz="0" w:space="0" w:color="auto"/>
            <w:left w:val="none" w:sz="0" w:space="0" w:color="auto"/>
            <w:bottom w:val="none" w:sz="0" w:space="0" w:color="auto"/>
            <w:right w:val="none" w:sz="0" w:space="0" w:color="auto"/>
          </w:divBdr>
        </w:div>
        <w:div w:id="2026514044">
          <w:marLeft w:val="0"/>
          <w:marRight w:val="0"/>
          <w:marTop w:val="0"/>
          <w:marBottom w:val="0"/>
          <w:divBdr>
            <w:top w:val="none" w:sz="0" w:space="0" w:color="auto"/>
            <w:left w:val="none" w:sz="0" w:space="0" w:color="auto"/>
            <w:bottom w:val="none" w:sz="0" w:space="0" w:color="auto"/>
            <w:right w:val="none" w:sz="0" w:space="0" w:color="auto"/>
          </w:divBdr>
        </w:div>
        <w:div w:id="2145266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dc.gov/cancer/breast/young_women/knowbrca.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dc.gov/cancer/breast/young_women/bringyourbrave/hereditary_breast_cancer/index.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sgc.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D44DC-6C6F-4426-9185-19FB4C034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8BB3E1-EFD7-4638-B119-E47211FD476E}">
  <ds:schemaRefs>
    <ds:schemaRef ds:uri="http://schemas.microsoft.com/sharepoint/v3/contenttype/forms"/>
  </ds:schemaRefs>
</ds:datastoreItem>
</file>

<file path=customXml/itemProps3.xml><?xml version="1.0" encoding="utf-8"?>
<ds:datastoreItem xmlns:ds="http://schemas.openxmlformats.org/officeDocument/2006/customXml" ds:itemID="{3C66F082-C271-47F5-9EFB-8EC24ADA2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29570AA-09EE-4D5E-B6FB-E94C30D35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This letter is an example of what you can write and send to relatives with a copy of your BRACAnalysis® test results</vt:lpstr>
    </vt:vector>
  </TitlesOfParts>
  <Company>Centers for Disease Control and Prevention</Company>
  <LinksUpToDate>false</LinksUpToDate>
  <CharactersWithSpaces>3928</CharactersWithSpaces>
  <SharedDoc>false</SharedDoc>
  <HLinks>
    <vt:vector size="18" baseType="variant">
      <vt:variant>
        <vt:i4>5898344</vt:i4>
      </vt:variant>
      <vt:variant>
        <vt:i4>6</vt:i4>
      </vt:variant>
      <vt:variant>
        <vt:i4>0</vt:i4>
      </vt:variant>
      <vt:variant>
        <vt:i4>5</vt:i4>
      </vt:variant>
      <vt:variant>
        <vt:lpwstr>http://www.cdc.gov/cancer/breast/young_women/knowbrca.htm</vt:lpwstr>
      </vt:variant>
      <vt:variant>
        <vt:lpwstr/>
      </vt:variant>
      <vt:variant>
        <vt:i4>327722</vt:i4>
      </vt:variant>
      <vt:variant>
        <vt:i4>3</vt:i4>
      </vt:variant>
      <vt:variant>
        <vt:i4>0</vt:i4>
      </vt:variant>
      <vt:variant>
        <vt:i4>5</vt:i4>
      </vt:variant>
      <vt:variant>
        <vt:lpwstr>http://www.cdc.gov/cancer/breast/young_women/bringyourbrave/hereditary_breast_cancer/index.htm</vt:lpwstr>
      </vt:variant>
      <vt:variant>
        <vt:lpwstr/>
      </vt:variant>
      <vt:variant>
        <vt:i4>5308488</vt:i4>
      </vt:variant>
      <vt:variant>
        <vt:i4>0</vt:i4>
      </vt:variant>
      <vt:variant>
        <vt:i4>0</vt:i4>
      </vt:variant>
      <vt:variant>
        <vt:i4>5</vt:i4>
      </vt:variant>
      <vt:variant>
        <vt:lpwstr>http://www.nsgc.org/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letter is an example of what you can write and send to relatives with a copy of your BRACAnalysis® test results</dc:title>
  <dc:subject/>
  <dc:creator>OPHG</dc:creator>
  <cp:keywords>letter, HBOC, family</cp:keywords>
  <cp:lastModifiedBy>Wulf, Anja (CDC/OPHSS/CSELS) (CTR)</cp:lastModifiedBy>
  <cp:revision>3</cp:revision>
  <cp:lastPrinted>2010-05-19T11:57:00Z</cp:lastPrinted>
  <dcterms:created xsi:type="dcterms:W3CDTF">2016-01-21T17:26:00Z</dcterms:created>
  <dcterms:modified xsi:type="dcterms:W3CDTF">2016-01-22T15:54:00Z</dcterms:modified>
</cp:coreProperties>
</file>